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ook w:val="04A0" w:firstRow="1" w:lastRow="0" w:firstColumn="1" w:lastColumn="0" w:noHBand="0" w:noVBand="1"/>
      </w:tblPr>
      <w:tblGrid>
        <w:gridCol w:w="236"/>
        <w:gridCol w:w="8070"/>
      </w:tblGrid>
      <w:tr w:rsidR="0074238E" w:rsidRPr="002619B7" w:rsidTr="0068171D">
        <w:trPr>
          <w:trHeight w:val="709"/>
          <w:jc w:val="center"/>
        </w:trPr>
        <w:tc>
          <w:tcPr>
            <w:tcW w:w="236" w:type="dxa"/>
          </w:tcPr>
          <w:p w:rsidR="0074238E" w:rsidRDefault="0074238E" w:rsidP="0068171D"/>
        </w:tc>
        <w:tc>
          <w:tcPr>
            <w:tcW w:w="8139" w:type="dxa"/>
            <w:vAlign w:val="center"/>
          </w:tcPr>
          <w:p w:rsidR="0074238E" w:rsidRDefault="0074238E" w:rsidP="0068171D">
            <w:pPr>
              <w:rPr>
                <w:rFonts w:ascii="黑体" w:eastAsia="黑体" w:hAnsi="黑体"/>
                <w:b/>
                <w:sz w:val="44"/>
                <w:szCs w:val="44"/>
              </w:rPr>
            </w:pPr>
          </w:p>
          <w:p w:rsidR="0074238E" w:rsidRPr="002619B7" w:rsidRDefault="0074238E" w:rsidP="0068171D">
            <w:pPr>
              <w:jc w:val="center"/>
              <w:rPr>
                <w:rFonts w:ascii="黑体" w:eastAsia="黑体" w:hAnsi="黑体"/>
                <w:b/>
                <w:sz w:val="44"/>
                <w:szCs w:val="44"/>
              </w:rPr>
            </w:pPr>
            <w:r w:rsidRPr="002619B7">
              <w:rPr>
                <w:rFonts w:ascii="黑体" w:eastAsia="黑体" w:hAnsi="黑体" w:hint="eastAsia"/>
                <w:b/>
                <w:sz w:val="44"/>
                <w:szCs w:val="44"/>
              </w:rPr>
              <w:t>“</w:t>
            </w:r>
            <w:r w:rsidRPr="002619B7">
              <w:rPr>
                <w:rFonts w:ascii="黑体" w:eastAsia="黑体" w:hAnsi="黑体"/>
                <w:b/>
                <w:sz w:val="44"/>
                <w:szCs w:val="44"/>
              </w:rPr>
              <w:t>马克思主义理论</w:t>
            </w:r>
            <w:r w:rsidRPr="002619B7">
              <w:rPr>
                <w:rFonts w:ascii="黑体" w:eastAsia="黑体" w:hAnsi="黑体" w:hint="eastAsia"/>
                <w:b/>
                <w:sz w:val="44"/>
                <w:szCs w:val="44"/>
              </w:rPr>
              <w:t>”本科项目</w:t>
            </w:r>
          </w:p>
        </w:tc>
      </w:tr>
    </w:tbl>
    <w:p w:rsidR="0074238E" w:rsidRPr="002619B7" w:rsidRDefault="0074238E" w:rsidP="0074238E">
      <w:pPr>
        <w:jc w:val="center"/>
        <w:rPr>
          <w:rFonts w:ascii="仿宋" w:eastAsia="仿宋" w:hAnsi="仿宋"/>
          <w:color w:val="000000"/>
        </w:rPr>
      </w:pPr>
    </w:p>
    <w:p w:rsidR="0074238E" w:rsidRPr="002619B7" w:rsidRDefault="0074238E" w:rsidP="0074238E">
      <w:pPr>
        <w:pStyle w:val="a3"/>
        <w:numPr>
          <w:ilvl w:val="0"/>
          <w:numId w:val="1"/>
        </w:numPr>
        <w:spacing w:line="360" w:lineRule="auto"/>
        <w:ind w:firstLineChars="0"/>
        <w:jc w:val="center"/>
        <w:rPr>
          <w:rFonts w:ascii="黑体" w:eastAsia="黑体" w:hAnsi="黑体"/>
          <w:color w:val="000000"/>
          <w:sz w:val="28"/>
          <w:szCs w:val="28"/>
        </w:rPr>
      </w:pPr>
      <w:r w:rsidRPr="002619B7">
        <w:rPr>
          <w:rFonts w:ascii="黑体" w:eastAsia="黑体" w:hAnsi="黑体" w:hint="eastAsia"/>
          <w:color w:val="000000"/>
          <w:sz w:val="28"/>
          <w:szCs w:val="28"/>
        </w:rPr>
        <w:t>关于“马克思主义理论”项目</w:t>
      </w:r>
    </w:p>
    <w:p w:rsidR="0074238E" w:rsidRPr="0074238E" w:rsidRDefault="0074238E" w:rsidP="0074238E">
      <w:pPr>
        <w:widowControl/>
        <w:spacing w:line="360" w:lineRule="auto"/>
        <w:ind w:firstLine="420"/>
        <w:rPr>
          <w:rFonts w:asciiTheme="minorEastAsia" w:hAnsiTheme="minorEastAsia" w:hint="eastAsia"/>
          <w:sz w:val="24"/>
          <w:szCs w:val="24"/>
        </w:rPr>
      </w:pPr>
      <w:r w:rsidRPr="004C3C05">
        <w:rPr>
          <w:rFonts w:asciiTheme="minorEastAsia" w:hAnsiTheme="minorEastAsia"/>
          <w:sz w:val="24"/>
          <w:szCs w:val="24"/>
        </w:rPr>
        <w:t>“马克思主义理论”本科学习证书项目致力于引导本科生对马克思主义的世界观和方法论、理论和实践、历史与现实进行整体性研究。</w:t>
      </w:r>
      <w:r w:rsidRPr="004C3C05">
        <w:rPr>
          <w:rFonts w:asciiTheme="minorEastAsia" w:hAnsiTheme="minorEastAsia" w:hint="eastAsia"/>
          <w:sz w:val="24"/>
          <w:szCs w:val="24"/>
        </w:rPr>
        <w:t>该项目主要研究马克思主义理论体系的三个重要组成部分以及各部分间的内在联系，研究马克思主义的世界观前提、方法论基础、本质特征、发展历程、现实形态、理论和实践价值，研究马克思主义中国化的历程和中国化的马克思主义。</w:t>
      </w:r>
    </w:p>
    <w:p w:rsidR="0074238E" w:rsidRPr="002619B7" w:rsidRDefault="0074238E" w:rsidP="0074238E">
      <w:pPr>
        <w:pStyle w:val="a3"/>
        <w:numPr>
          <w:ilvl w:val="0"/>
          <w:numId w:val="1"/>
        </w:numPr>
        <w:spacing w:line="360" w:lineRule="auto"/>
        <w:ind w:firstLineChars="0"/>
        <w:jc w:val="center"/>
        <w:rPr>
          <w:rFonts w:ascii="黑体" w:eastAsia="黑体" w:hAnsi="黑体"/>
          <w:color w:val="000000"/>
          <w:sz w:val="28"/>
          <w:szCs w:val="28"/>
        </w:rPr>
      </w:pPr>
      <w:r w:rsidRPr="002619B7">
        <w:rPr>
          <w:rFonts w:ascii="黑体" w:eastAsia="黑体" w:hAnsi="黑体" w:hint="eastAsia"/>
          <w:color w:val="000000"/>
          <w:sz w:val="28"/>
          <w:szCs w:val="28"/>
        </w:rPr>
        <w:t>“马克思主义理论”项目培养目标</w:t>
      </w:r>
    </w:p>
    <w:p w:rsidR="0074238E" w:rsidRPr="004C3C05" w:rsidRDefault="0074238E" w:rsidP="0074238E">
      <w:pPr>
        <w:widowControl/>
        <w:spacing w:line="360" w:lineRule="auto"/>
        <w:ind w:firstLine="420"/>
        <w:rPr>
          <w:rFonts w:asciiTheme="minorEastAsia" w:hAnsiTheme="minorEastAsia"/>
          <w:sz w:val="24"/>
          <w:szCs w:val="24"/>
        </w:rPr>
      </w:pPr>
      <w:r w:rsidRPr="004C3C05">
        <w:rPr>
          <w:rFonts w:asciiTheme="minorEastAsia" w:hAnsiTheme="minorEastAsia" w:hint="eastAsia"/>
          <w:sz w:val="24"/>
          <w:szCs w:val="24"/>
        </w:rPr>
        <w:t>本项目面向对马克思主义理论研究感兴趣的本科生招生，计划采用导师</w:t>
      </w:r>
      <w:proofErr w:type="gramStart"/>
      <w:r w:rsidRPr="004C3C05">
        <w:rPr>
          <w:rFonts w:asciiTheme="minorEastAsia" w:hAnsiTheme="minorEastAsia" w:hint="eastAsia"/>
          <w:sz w:val="24"/>
          <w:szCs w:val="24"/>
        </w:rPr>
        <w:t>制培养</w:t>
      </w:r>
      <w:proofErr w:type="gramEnd"/>
      <w:r w:rsidRPr="004C3C05">
        <w:rPr>
          <w:rFonts w:asciiTheme="minorEastAsia" w:hAnsiTheme="minorEastAsia" w:hint="eastAsia"/>
          <w:sz w:val="24"/>
          <w:szCs w:val="24"/>
        </w:rPr>
        <w:t>模式，</w:t>
      </w:r>
      <w:proofErr w:type="gramStart"/>
      <w:r w:rsidRPr="004C3C05">
        <w:rPr>
          <w:rFonts w:asciiTheme="minorEastAsia" w:hAnsiTheme="minorEastAsia" w:hint="eastAsia"/>
          <w:sz w:val="24"/>
          <w:szCs w:val="24"/>
        </w:rPr>
        <w:t>贯通本硕博</w:t>
      </w:r>
      <w:proofErr w:type="gramEnd"/>
      <w:r w:rsidRPr="004C3C05">
        <w:rPr>
          <w:rFonts w:asciiTheme="minorEastAsia" w:hAnsiTheme="minorEastAsia" w:hint="eastAsia"/>
          <w:sz w:val="24"/>
          <w:szCs w:val="24"/>
        </w:rPr>
        <w:t>人才培养体系。培养目标是：</w:t>
      </w:r>
    </w:p>
    <w:p w:rsidR="0074238E" w:rsidRPr="004C3C05" w:rsidRDefault="0074238E" w:rsidP="0074238E">
      <w:pPr>
        <w:pStyle w:val="a3"/>
        <w:widowControl/>
        <w:numPr>
          <w:ilvl w:val="0"/>
          <w:numId w:val="2"/>
        </w:numPr>
        <w:spacing w:line="360" w:lineRule="auto"/>
        <w:ind w:firstLineChars="0"/>
        <w:rPr>
          <w:rFonts w:asciiTheme="minorEastAsia" w:hAnsiTheme="minorEastAsia"/>
          <w:sz w:val="24"/>
          <w:szCs w:val="24"/>
        </w:rPr>
      </w:pPr>
      <w:r w:rsidRPr="004C3C05">
        <w:rPr>
          <w:rFonts w:asciiTheme="minorEastAsia" w:hAnsiTheme="minorEastAsia" w:hint="eastAsia"/>
          <w:sz w:val="24"/>
          <w:szCs w:val="24"/>
        </w:rPr>
        <w:t>培养高素质专业理论人才。</w:t>
      </w:r>
    </w:p>
    <w:p w:rsidR="0074238E" w:rsidRPr="0074238E" w:rsidRDefault="0074238E" w:rsidP="0074238E">
      <w:pPr>
        <w:pStyle w:val="a3"/>
        <w:widowControl/>
        <w:numPr>
          <w:ilvl w:val="0"/>
          <w:numId w:val="2"/>
        </w:numPr>
        <w:spacing w:line="360" w:lineRule="auto"/>
        <w:ind w:firstLineChars="0"/>
        <w:rPr>
          <w:rFonts w:asciiTheme="minorEastAsia" w:hAnsiTheme="minorEastAsia" w:hint="eastAsia"/>
          <w:sz w:val="24"/>
          <w:szCs w:val="24"/>
        </w:rPr>
      </w:pPr>
      <w:r w:rsidRPr="004C3C05">
        <w:rPr>
          <w:rFonts w:asciiTheme="minorEastAsia" w:hAnsiTheme="minorEastAsia" w:hint="eastAsia"/>
          <w:sz w:val="24"/>
          <w:szCs w:val="24"/>
        </w:rPr>
        <w:t>培养复合型领导人才。</w:t>
      </w:r>
    </w:p>
    <w:p w:rsidR="0074238E" w:rsidRPr="002619B7" w:rsidRDefault="0074238E" w:rsidP="0074238E">
      <w:pPr>
        <w:pStyle w:val="a3"/>
        <w:numPr>
          <w:ilvl w:val="0"/>
          <w:numId w:val="1"/>
        </w:numPr>
        <w:spacing w:line="360" w:lineRule="auto"/>
        <w:ind w:firstLineChars="0"/>
        <w:jc w:val="center"/>
        <w:rPr>
          <w:rFonts w:ascii="黑体" w:eastAsia="黑体" w:hAnsi="黑体"/>
          <w:color w:val="000000"/>
          <w:sz w:val="28"/>
          <w:szCs w:val="28"/>
        </w:rPr>
      </w:pPr>
      <w:r w:rsidRPr="002619B7">
        <w:rPr>
          <w:rFonts w:ascii="黑体" w:eastAsia="黑体" w:hAnsi="黑体"/>
          <w:color w:val="000000"/>
          <w:sz w:val="28"/>
          <w:szCs w:val="28"/>
        </w:rPr>
        <w:t>报名办法</w:t>
      </w:r>
    </w:p>
    <w:p w:rsidR="0074238E" w:rsidRPr="004C3C05" w:rsidRDefault="0074238E" w:rsidP="0074238E">
      <w:pPr>
        <w:widowControl/>
        <w:spacing w:line="360" w:lineRule="auto"/>
        <w:ind w:firstLine="420"/>
        <w:rPr>
          <w:rFonts w:asciiTheme="minorEastAsia" w:hAnsiTheme="minorEastAsia"/>
          <w:sz w:val="24"/>
          <w:szCs w:val="24"/>
        </w:rPr>
      </w:pPr>
      <w:r w:rsidRPr="004C3C05">
        <w:rPr>
          <w:rFonts w:asciiTheme="minorEastAsia" w:hAnsiTheme="minorEastAsia"/>
          <w:sz w:val="24"/>
          <w:szCs w:val="24"/>
        </w:rPr>
        <w:t>报名条件</w:t>
      </w:r>
      <w:r w:rsidRPr="004C3C05">
        <w:rPr>
          <w:rFonts w:asciiTheme="minorEastAsia" w:hAnsiTheme="minorEastAsia" w:hint="eastAsia"/>
          <w:sz w:val="24"/>
          <w:szCs w:val="24"/>
        </w:rPr>
        <w:t>：北京大学在读本科生</w:t>
      </w:r>
      <w:r>
        <w:rPr>
          <w:rFonts w:asciiTheme="minorEastAsia" w:hAnsiTheme="minorEastAsia" w:hint="eastAsia"/>
          <w:sz w:val="24"/>
          <w:szCs w:val="24"/>
        </w:rPr>
        <w:t>（2</w:t>
      </w:r>
      <w:r>
        <w:rPr>
          <w:rFonts w:asciiTheme="minorEastAsia" w:hAnsiTheme="minorEastAsia"/>
          <w:sz w:val="24"/>
          <w:szCs w:val="24"/>
        </w:rPr>
        <w:t>018级为主</w:t>
      </w:r>
      <w:r>
        <w:rPr>
          <w:rFonts w:asciiTheme="minorEastAsia" w:hAnsiTheme="minorEastAsia" w:hint="eastAsia"/>
          <w:sz w:val="24"/>
          <w:szCs w:val="24"/>
        </w:rPr>
        <w:t>）</w:t>
      </w:r>
      <w:r w:rsidRPr="004C3C05">
        <w:rPr>
          <w:rFonts w:asciiTheme="minorEastAsia" w:hAnsiTheme="minorEastAsia" w:hint="eastAsia"/>
          <w:sz w:val="24"/>
          <w:szCs w:val="24"/>
        </w:rPr>
        <w:t>，没有不及格课程，学有余力者。</w:t>
      </w:r>
    </w:p>
    <w:p w:rsidR="0074238E" w:rsidRPr="004C3C05" w:rsidRDefault="0074238E" w:rsidP="0074238E">
      <w:pPr>
        <w:widowControl/>
        <w:spacing w:line="360" w:lineRule="auto"/>
        <w:ind w:firstLine="420"/>
        <w:rPr>
          <w:rFonts w:asciiTheme="minorEastAsia" w:hAnsiTheme="minorEastAsia"/>
          <w:sz w:val="24"/>
          <w:szCs w:val="24"/>
        </w:rPr>
      </w:pPr>
      <w:r w:rsidRPr="004C3C05">
        <w:rPr>
          <w:rFonts w:asciiTheme="minorEastAsia" w:hAnsiTheme="minorEastAsia"/>
          <w:sz w:val="24"/>
          <w:szCs w:val="24"/>
        </w:rPr>
        <w:t>报名时间</w:t>
      </w:r>
      <w:r w:rsidRPr="004C3C05">
        <w:rPr>
          <w:rFonts w:asciiTheme="minorEastAsia" w:hAnsiTheme="minorEastAsia" w:hint="eastAsia"/>
          <w:sz w:val="24"/>
          <w:szCs w:val="24"/>
        </w:rPr>
        <w:t>：</w:t>
      </w:r>
      <w:r w:rsidRPr="004C3C05">
        <w:rPr>
          <w:rFonts w:asciiTheme="minorEastAsia" w:hAnsiTheme="minorEastAsia"/>
          <w:sz w:val="24"/>
          <w:szCs w:val="24"/>
        </w:rPr>
        <w:t>4</w:t>
      </w:r>
      <w:r w:rsidRPr="004C3C05">
        <w:rPr>
          <w:rFonts w:asciiTheme="minorEastAsia" w:hAnsiTheme="minorEastAsia" w:hint="eastAsia"/>
          <w:sz w:val="24"/>
          <w:szCs w:val="24"/>
        </w:rPr>
        <w:t>月</w:t>
      </w:r>
      <w:r w:rsidRPr="004C3C05">
        <w:rPr>
          <w:rFonts w:asciiTheme="minorEastAsia" w:hAnsiTheme="minorEastAsia"/>
          <w:sz w:val="24"/>
          <w:szCs w:val="24"/>
        </w:rPr>
        <w:t>15</w:t>
      </w:r>
      <w:r w:rsidRPr="004C3C05">
        <w:rPr>
          <w:rFonts w:asciiTheme="minorEastAsia" w:hAnsiTheme="minorEastAsia" w:hint="eastAsia"/>
          <w:sz w:val="24"/>
          <w:szCs w:val="24"/>
        </w:rPr>
        <w:t>日-</w:t>
      </w:r>
      <w:r w:rsidRPr="004C3C05">
        <w:rPr>
          <w:rFonts w:asciiTheme="minorEastAsia" w:hAnsiTheme="minorEastAsia"/>
          <w:sz w:val="24"/>
          <w:szCs w:val="24"/>
        </w:rPr>
        <w:t>5月17</w:t>
      </w:r>
      <w:r w:rsidRPr="004C3C05">
        <w:rPr>
          <w:rFonts w:asciiTheme="minorEastAsia" w:hAnsiTheme="minorEastAsia" w:hint="eastAsia"/>
          <w:sz w:val="24"/>
          <w:szCs w:val="24"/>
        </w:rPr>
        <w:t>日，上午8:30-</w:t>
      </w:r>
      <w:r w:rsidRPr="004C3C05">
        <w:rPr>
          <w:rFonts w:asciiTheme="minorEastAsia" w:hAnsiTheme="minorEastAsia"/>
          <w:sz w:val="24"/>
          <w:szCs w:val="24"/>
        </w:rPr>
        <w:t>11</w:t>
      </w:r>
      <w:r w:rsidRPr="004C3C05">
        <w:rPr>
          <w:rFonts w:asciiTheme="minorEastAsia" w:hAnsiTheme="minorEastAsia" w:hint="eastAsia"/>
          <w:sz w:val="24"/>
          <w:szCs w:val="24"/>
        </w:rPr>
        <w:t>:00，下午13:30-</w:t>
      </w:r>
      <w:r w:rsidRPr="004C3C05">
        <w:rPr>
          <w:rFonts w:asciiTheme="minorEastAsia" w:hAnsiTheme="minorEastAsia"/>
          <w:sz w:val="24"/>
          <w:szCs w:val="24"/>
        </w:rPr>
        <w:t>16</w:t>
      </w:r>
      <w:r w:rsidRPr="004C3C05">
        <w:rPr>
          <w:rFonts w:asciiTheme="minorEastAsia" w:hAnsiTheme="minorEastAsia" w:hint="eastAsia"/>
          <w:sz w:val="24"/>
          <w:szCs w:val="24"/>
        </w:rPr>
        <w:t>:00</w:t>
      </w:r>
    </w:p>
    <w:p w:rsidR="0074238E" w:rsidRPr="004C3C05" w:rsidRDefault="0074238E" w:rsidP="0074238E">
      <w:pPr>
        <w:widowControl/>
        <w:spacing w:line="360" w:lineRule="auto"/>
        <w:ind w:firstLine="420"/>
        <w:rPr>
          <w:rFonts w:asciiTheme="minorEastAsia" w:hAnsiTheme="minorEastAsia"/>
          <w:sz w:val="24"/>
          <w:szCs w:val="24"/>
        </w:rPr>
      </w:pPr>
      <w:r w:rsidRPr="004C3C05">
        <w:rPr>
          <w:rFonts w:asciiTheme="minorEastAsia" w:hAnsiTheme="minorEastAsia"/>
          <w:sz w:val="24"/>
          <w:szCs w:val="24"/>
        </w:rPr>
        <w:t>报名地点</w:t>
      </w:r>
      <w:r w:rsidRPr="004C3C05">
        <w:rPr>
          <w:rFonts w:asciiTheme="minorEastAsia" w:hAnsiTheme="minorEastAsia" w:hint="eastAsia"/>
          <w:sz w:val="24"/>
          <w:szCs w:val="24"/>
        </w:rPr>
        <w:t>：</w:t>
      </w:r>
      <w:r w:rsidRPr="004C3C05">
        <w:rPr>
          <w:rFonts w:asciiTheme="minorEastAsia" w:hAnsiTheme="minorEastAsia"/>
          <w:sz w:val="24"/>
          <w:szCs w:val="24"/>
        </w:rPr>
        <w:t>马克思主义学院本科教务办公室</w:t>
      </w:r>
      <w:r w:rsidRPr="004C3C05">
        <w:rPr>
          <w:rFonts w:asciiTheme="minorEastAsia" w:hAnsiTheme="minorEastAsia" w:hint="eastAsia"/>
          <w:sz w:val="24"/>
          <w:szCs w:val="24"/>
        </w:rPr>
        <w:t>（理科5号楼308）</w:t>
      </w:r>
    </w:p>
    <w:p w:rsidR="0074238E" w:rsidRPr="00656646" w:rsidRDefault="0074238E" w:rsidP="0074238E">
      <w:pPr>
        <w:widowControl/>
        <w:spacing w:line="360" w:lineRule="auto"/>
        <w:ind w:firstLine="420"/>
        <w:rPr>
          <w:rFonts w:asciiTheme="minorEastAsia" w:hAnsiTheme="minorEastAsia" w:hint="eastAsia"/>
          <w:sz w:val="24"/>
          <w:szCs w:val="24"/>
        </w:rPr>
      </w:pPr>
      <w:r w:rsidRPr="004C3C05">
        <w:rPr>
          <w:rFonts w:asciiTheme="minorEastAsia" w:hAnsiTheme="minorEastAsia"/>
          <w:sz w:val="24"/>
          <w:szCs w:val="24"/>
        </w:rPr>
        <w:t>报名材料</w:t>
      </w:r>
      <w:r w:rsidRPr="004C3C05">
        <w:rPr>
          <w:rFonts w:asciiTheme="minorEastAsia" w:hAnsiTheme="minorEastAsia" w:hint="eastAsia"/>
          <w:sz w:val="24"/>
          <w:szCs w:val="24"/>
        </w:rPr>
        <w:t>：</w:t>
      </w:r>
      <w:r w:rsidRPr="004C3C05">
        <w:rPr>
          <w:rFonts w:asciiTheme="minorEastAsia" w:hAnsiTheme="minorEastAsia"/>
          <w:sz w:val="24"/>
          <w:szCs w:val="24"/>
        </w:rPr>
        <w:t>学生需填写</w:t>
      </w:r>
      <w:r w:rsidRPr="004C3C05">
        <w:rPr>
          <w:rFonts w:asciiTheme="minorEastAsia" w:hAnsiTheme="minorEastAsia" w:hint="eastAsia"/>
          <w:sz w:val="24"/>
          <w:szCs w:val="24"/>
        </w:rPr>
        <w:t>《马克思主义理论项目报名表》（北大马院主页“本科生工作”——“马克思主义理论项目”——“下载专区”），并附本科已修课程成绩单（自助打印即可），</w:t>
      </w:r>
      <w:hyperlink r:id="rId5" w:history="1">
        <w:r w:rsidRPr="004C3C05">
          <w:rPr>
            <w:rFonts w:asciiTheme="minorEastAsia" w:hAnsiTheme="minorEastAsia" w:hint="eastAsia"/>
            <w:sz w:val="24"/>
            <w:szCs w:val="24"/>
          </w:rPr>
          <w:t>电子材料发送至mybkxm@</w:t>
        </w:r>
        <w:r w:rsidRPr="004C3C05">
          <w:rPr>
            <w:rFonts w:asciiTheme="minorEastAsia" w:hAnsiTheme="minorEastAsia"/>
            <w:sz w:val="24"/>
            <w:szCs w:val="24"/>
          </w:rPr>
          <w:t>163.com</w:t>
        </w:r>
      </w:hyperlink>
      <w:r w:rsidRPr="004C3C05">
        <w:rPr>
          <w:rFonts w:asciiTheme="minorEastAsia" w:hAnsiTheme="minorEastAsia" w:hint="eastAsia"/>
          <w:sz w:val="24"/>
          <w:szCs w:val="24"/>
        </w:rPr>
        <w:t>，同时必须提交纸质材料至马克思主义学院本科教务办公室。</w:t>
      </w:r>
      <w:bookmarkStart w:id="0" w:name="_GoBack"/>
      <w:bookmarkEnd w:id="0"/>
    </w:p>
    <w:p w:rsidR="0074238E" w:rsidRPr="002619B7" w:rsidRDefault="0074238E" w:rsidP="0074238E">
      <w:pPr>
        <w:pStyle w:val="a3"/>
        <w:numPr>
          <w:ilvl w:val="0"/>
          <w:numId w:val="1"/>
        </w:numPr>
        <w:spacing w:line="360" w:lineRule="auto"/>
        <w:ind w:firstLineChars="0"/>
        <w:jc w:val="center"/>
        <w:rPr>
          <w:rFonts w:ascii="黑体" w:eastAsia="黑体" w:hAnsi="黑体"/>
          <w:color w:val="000000"/>
          <w:sz w:val="28"/>
          <w:szCs w:val="28"/>
        </w:rPr>
      </w:pPr>
      <w:r w:rsidRPr="002619B7">
        <w:rPr>
          <w:rFonts w:ascii="黑体" w:eastAsia="黑体" w:hAnsi="黑体"/>
          <w:color w:val="000000"/>
          <w:sz w:val="28"/>
          <w:szCs w:val="28"/>
        </w:rPr>
        <w:t>录取办法</w:t>
      </w:r>
    </w:p>
    <w:p w:rsidR="0074238E" w:rsidRPr="004C3C05" w:rsidRDefault="0074238E" w:rsidP="0074238E">
      <w:pPr>
        <w:widowControl/>
        <w:spacing w:line="360" w:lineRule="auto"/>
        <w:ind w:firstLine="420"/>
        <w:rPr>
          <w:rFonts w:asciiTheme="minorEastAsia" w:hAnsiTheme="minorEastAsia"/>
          <w:sz w:val="24"/>
          <w:szCs w:val="24"/>
        </w:rPr>
      </w:pPr>
      <w:r w:rsidRPr="004C3C05">
        <w:rPr>
          <w:rFonts w:asciiTheme="minorEastAsia" w:hAnsiTheme="minorEastAsia" w:hint="eastAsia"/>
          <w:sz w:val="24"/>
          <w:szCs w:val="24"/>
        </w:rPr>
        <w:t>录取：北京大学201</w:t>
      </w:r>
      <w:r w:rsidRPr="004C3C05">
        <w:rPr>
          <w:rFonts w:asciiTheme="minorEastAsia" w:hAnsiTheme="minorEastAsia"/>
          <w:sz w:val="24"/>
          <w:szCs w:val="24"/>
        </w:rPr>
        <w:t>8</w:t>
      </w:r>
      <w:r w:rsidRPr="004C3C05">
        <w:rPr>
          <w:rFonts w:asciiTheme="minorEastAsia" w:hAnsiTheme="minorEastAsia" w:hint="eastAsia"/>
          <w:sz w:val="24"/>
          <w:szCs w:val="24"/>
        </w:rPr>
        <w:t>级本科生：30人/学年。如果报名人数超过定员，则</w:t>
      </w:r>
      <w:proofErr w:type="gramStart"/>
      <w:r w:rsidRPr="004C3C05">
        <w:rPr>
          <w:rFonts w:asciiTheme="minorEastAsia" w:hAnsiTheme="minorEastAsia" w:hint="eastAsia"/>
          <w:sz w:val="24"/>
          <w:szCs w:val="24"/>
        </w:rPr>
        <w:t>以绩点排序</w:t>
      </w:r>
      <w:proofErr w:type="gramEnd"/>
      <w:r w:rsidRPr="004C3C05">
        <w:rPr>
          <w:rFonts w:asciiTheme="minorEastAsia" w:hAnsiTheme="minorEastAsia" w:hint="eastAsia"/>
          <w:sz w:val="24"/>
          <w:szCs w:val="24"/>
        </w:rPr>
        <w:t>录取。录取情况请在北京大学马克思主义学院网站“本科生工作”——“马克思主义理论项目”——“项目通知”查询。</w:t>
      </w:r>
    </w:p>
    <w:p w:rsidR="0074238E" w:rsidRPr="002619B7" w:rsidRDefault="0074238E" w:rsidP="0074238E">
      <w:pPr>
        <w:pStyle w:val="a3"/>
        <w:ind w:left="562" w:firstLineChars="0" w:firstLine="0"/>
        <w:rPr>
          <w:rFonts w:ascii="仿宋" w:eastAsia="仿宋" w:hAnsi="仿宋"/>
        </w:rPr>
      </w:pPr>
    </w:p>
    <w:p w:rsidR="0074238E" w:rsidRPr="002619B7" w:rsidRDefault="0074238E" w:rsidP="0074238E">
      <w:pPr>
        <w:pStyle w:val="a3"/>
        <w:numPr>
          <w:ilvl w:val="0"/>
          <w:numId w:val="1"/>
        </w:numPr>
        <w:spacing w:line="360" w:lineRule="auto"/>
        <w:ind w:firstLineChars="0"/>
        <w:jc w:val="center"/>
        <w:rPr>
          <w:rFonts w:ascii="黑体" w:eastAsia="黑体" w:hAnsi="黑体"/>
          <w:color w:val="000000"/>
          <w:sz w:val="28"/>
          <w:szCs w:val="28"/>
        </w:rPr>
      </w:pPr>
      <w:r w:rsidRPr="002619B7">
        <w:rPr>
          <w:rFonts w:ascii="黑体" w:eastAsia="黑体" w:hAnsi="黑体" w:hint="eastAsia"/>
          <w:color w:val="000000"/>
          <w:sz w:val="28"/>
          <w:szCs w:val="28"/>
        </w:rPr>
        <w:lastRenderedPageBreak/>
        <w:t>教学管理</w:t>
      </w:r>
    </w:p>
    <w:p w:rsidR="0074238E" w:rsidRPr="004C3C05" w:rsidRDefault="0074238E" w:rsidP="0074238E">
      <w:pPr>
        <w:widowControl/>
        <w:spacing w:line="360" w:lineRule="auto"/>
        <w:ind w:firstLine="420"/>
        <w:rPr>
          <w:rFonts w:asciiTheme="minorEastAsia" w:hAnsiTheme="minorEastAsia"/>
          <w:sz w:val="24"/>
          <w:szCs w:val="24"/>
        </w:rPr>
      </w:pPr>
      <w:r w:rsidRPr="004C3C05">
        <w:rPr>
          <w:rFonts w:asciiTheme="minorEastAsia" w:hAnsiTheme="minorEastAsia"/>
          <w:sz w:val="24"/>
          <w:szCs w:val="24"/>
        </w:rPr>
        <w:t>课程设置</w:t>
      </w:r>
      <w:r w:rsidRPr="004C3C05">
        <w:rPr>
          <w:rFonts w:asciiTheme="minorEastAsia" w:hAnsiTheme="minorEastAsia" w:hint="eastAsia"/>
          <w:sz w:val="24"/>
          <w:szCs w:val="24"/>
        </w:rPr>
        <w:t>：马克思主义理论专业项目采用学分制，共要求</w:t>
      </w:r>
      <w:r w:rsidRPr="004C3C05">
        <w:rPr>
          <w:rFonts w:asciiTheme="minorEastAsia" w:hAnsiTheme="minorEastAsia"/>
          <w:sz w:val="24"/>
          <w:szCs w:val="24"/>
        </w:rPr>
        <w:t>24</w:t>
      </w:r>
      <w:r w:rsidRPr="004C3C05">
        <w:rPr>
          <w:rFonts w:asciiTheme="minorEastAsia" w:hAnsiTheme="minorEastAsia" w:hint="eastAsia"/>
          <w:sz w:val="24"/>
          <w:szCs w:val="24"/>
        </w:rPr>
        <w:t>个学分。项目包含“核心课程”和“限选课程”两类课程（如下列表），由本校相关研究领域教师开设，并聘请部分校外专家任教。学生在三年级结束时（特殊情况申请延期，经批准可以推迟到毕业前）修习“核心课程”至少</w:t>
      </w:r>
      <w:r w:rsidRPr="004C3C05">
        <w:rPr>
          <w:rFonts w:asciiTheme="minorEastAsia" w:hAnsiTheme="minorEastAsia"/>
          <w:sz w:val="24"/>
          <w:szCs w:val="24"/>
        </w:rPr>
        <w:t>14</w:t>
      </w:r>
      <w:r w:rsidRPr="004C3C05">
        <w:rPr>
          <w:rFonts w:asciiTheme="minorEastAsia" w:hAnsiTheme="minorEastAsia" w:hint="eastAsia"/>
          <w:sz w:val="24"/>
          <w:szCs w:val="24"/>
        </w:rPr>
        <w:t>学分和“限选课程”至少</w:t>
      </w:r>
      <w:r w:rsidRPr="004C3C05">
        <w:rPr>
          <w:rFonts w:asciiTheme="minorEastAsia" w:hAnsiTheme="minorEastAsia"/>
          <w:sz w:val="24"/>
          <w:szCs w:val="24"/>
        </w:rPr>
        <w:t>10</w:t>
      </w:r>
      <w:r w:rsidRPr="004C3C05">
        <w:rPr>
          <w:rFonts w:asciiTheme="minorEastAsia" w:hAnsiTheme="minorEastAsia" w:hint="eastAsia"/>
          <w:sz w:val="24"/>
          <w:szCs w:val="24"/>
        </w:rPr>
        <w:t>学分，方可在毕业时取得项目证书。</w:t>
      </w:r>
    </w:p>
    <w:p w:rsidR="0074238E" w:rsidRPr="00B12CA3" w:rsidRDefault="0074238E" w:rsidP="0074238E">
      <w:pPr>
        <w:pStyle w:val="a3"/>
        <w:ind w:left="562" w:firstLineChars="0" w:firstLine="0"/>
        <w:jc w:val="center"/>
        <w:rPr>
          <w:rFonts w:asciiTheme="minorEastAsia" w:eastAsiaTheme="minorEastAsia" w:hAnsiTheme="minorEastAsia" w:cstheme="minorBidi"/>
          <w:b/>
          <w:sz w:val="24"/>
          <w:szCs w:val="24"/>
        </w:rPr>
      </w:pPr>
      <w:r w:rsidRPr="00B12CA3">
        <w:rPr>
          <w:rFonts w:asciiTheme="minorEastAsia" w:eastAsiaTheme="minorEastAsia" w:hAnsiTheme="minorEastAsia" w:cstheme="minorBidi"/>
          <w:b/>
          <w:sz w:val="24"/>
          <w:szCs w:val="24"/>
        </w:rPr>
        <w:t>核心课程</w:t>
      </w:r>
      <w:r w:rsidRPr="00B12CA3">
        <w:rPr>
          <w:rFonts w:asciiTheme="minorEastAsia" w:eastAsiaTheme="minorEastAsia" w:hAnsiTheme="minorEastAsia" w:cstheme="minorBidi" w:hint="eastAsia"/>
          <w:b/>
          <w:sz w:val="24"/>
          <w:szCs w:val="24"/>
        </w:rPr>
        <w:t>（至少</w:t>
      </w:r>
      <w:r w:rsidRPr="00B12CA3">
        <w:rPr>
          <w:rFonts w:asciiTheme="minorEastAsia" w:eastAsiaTheme="minorEastAsia" w:hAnsiTheme="minorEastAsia" w:cstheme="minorBidi"/>
          <w:b/>
          <w:sz w:val="24"/>
          <w:szCs w:val="24"/>
        </w:rPr>
        <w:t>14</w:t>
      </w:r>
      <w:r w:rsidRPr="00B12CA3">
        <w:rPr>
          <w:rFonts w:asciiTheme="minorEastAsia" w:eastAsiaTheme="minorEastAsia" w:hAnsiTheme="minorEastAsia" w:cstheme="minorBidi" w:hint="eastAsia"/>
          <w:b/>
          <w:sz w:val="24"/>
          <w:szCs w:val="24"/>
        </w:rPr>
        <w:t>学分）</w:t>
      </w:r>
    </w:p>
    <w:tbl>
      <w:tblPr>
        <w:tblW w:w="8673" w:type="dxa"/>
        <w:tblInd w:w="118" w:type="dxa"/>
        <w:tblLook w:val="04A0" w:firstRow="1" w:lastRow="0" w:firstColumn="1" w:lastColumn="0" w:noHBand="0" w:noVBand="1"/>
      </w:tblPr>
      <w:tblGrid>
        <w:gridCol w:w="1096"/>
        <w:gridCol w:w="2268"/>
        <w:gridCol w:w="1984"/>
        <w:gridCol w:w="885"/>
        <w:gridCol w:w="1020"/>
        <w:gridCol w:w="1420"/>
      </w:tblGrid>
      <w:tr w:rsidR="0074238E" w:rsidRPr="002619B7" w:rsidTr="0068171D">
        <w:trPr>
          <w:trHeight w:val="402"/>
        </w:trPr>
        <w:tc>
          <w:tcPr>
            <w:tcW w:w="109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b/>
                <w:bCs/>
                <w:color w:val="000000"/>
                <w:kern w:val="0"/>
                <w:szCs w:val="21"/>
              </w:rPr>
            </w:pPr>
            <w:r w:rsidRPr="002619B7">
              <w:rPr>
                <w:rFonts w:ascii="宋体" w:hAnsi="宋体" w:cs="宋体" w:hint="eastAsia"/>
                <w:b/>
                <w:bCs/>
                <w:color w:val="000000"/>
                <w:kern w:val="0"/>
                <w:szCs w:val="21"/>
              </w:rPr>
              <w:t>课程号</w:t>
            </w:r>
          </w:p>
        </w:tc>
        <w:tc>
          <w:tcPr>
            <w:tcW w:w="2268" w:type="dxa"/>
            <w:tcBorders>
              <w:top w:val="single" w:sz="8" w:space="0" w:color="auto"/>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b/>
                <w:bCs/>
                <w:color w:val="000000"/>
                <w:kern w:val="0"/>
                <w:szCs w:val="21"/>
              </w:rPr>
            </w:pPr>
            <w:r w:rsidRPr="002619B7">
              <w:rPr>
                <w:rFonts w:ascii="宋体" w:hAnsi="宋体" w:cs="宋体" w:hint="eastAsia"/>
                <w:b/>
                <w:bCs/>
                <w:color w:val="000000"/>
                <w:kern w:val="0"/>
                <w:szCs w:val="21"/>
              </w:rPr>
              <w:t>课程名</w:t>
            </w:r>
          </w:p>
        </w:tc>
        <w:tc>
          <w:tcPr>
            <w:tcW w:w="1984" w:type="dxa"/>
            <w:tcBorders>
              <w:top w:val="single" w:sz="8" w:space="0" w:color="auto"/>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b/>
                <w:bCs/>
                <w:color w:val="000000"/>
                <w:kern w:val="0"/>
                <w:szCs w:val="21"/>
              </w:rPr>
            </w:pPr>
            <w:r w:rsidRPr="002619B7">
              <w:rPr>
                <w:rFonts w:ascii="宋体" w:hAnsi="宋体" w:cs="宋体" w:hint="eastAsia"/>
                <w:b/>
                <w:bCs/>
                <w:color w:val="000000"/>
                <w:kern w:val="0"/>
                <w:szCs w:val="21"/>
              </w:rPr>
              <w:t>任课教师</w:t>
            </w:r>
          </w:p>
        </w:tc>
        <w:tc>
          <w:tcPr>
            <w:tcW w:w="885" w:type="dxa"/>
            <w:tcBorders>
              <w:top w:val="single" w:sz="8" w:space="0" w:color="auto"/>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b/>
                <w:bCs/>
                <w:color w:val="000000"/>
                <w:kern w:val="0"/>
                <w:szCs w:val="21"/>
              </w:rPr>
            </w:pPr>
            <w:r w:rsidRPr="002619B7">
              <w:rPr>
                <w:rFonts w:ascii="宋体" w:hAnsi="宋体" w:cs="宋体" w:hint="eastAsia"/>
                <w:b/>
                <w:bCs/>
                <w:color w:val="000000"/>
                <w:kern w:val="0"/>
                <w:szCs w:val="21"/>
              </w:rPr>
              <w:t>周学时</w:t>
            </w:r>
          </w:p>
        </w:tc>
        <w:tc>
          <w:tcPr>
            <w:tcW w:w="1020" w:type="dxa"/>
            <w:tcBorders>
              <w:top w:val="single" w:sz="8" w:space="0" w:color="auto"/>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b/>
                <w:bCs/>
                <w:color w:val="000000"/>
                <w:kern w:val="0"/>
                <w:szCs w:val="21"/>
              </w:rPr>
            </w:pPr>
            <w:r w:rsidRPr="002619B7">
              <w:rPr>
                <w:rFonts w:ascii="宋体" w:hAnsi="宋体" w:cs="宋体" w:hint="eastAsia"/>
                <w:b/>
                <w:bCs/>
                <w:color w:val="000000"/>
                <w:kern w:val="0"/>
                <w:szCs w:val="21"/>
              </w:rPr>
              <w:t>学分</w:t>
            </w:r>
          </w:p>
        </w:tc>
        <w:tc>
          <w:tcPr>
            <w:tcW w:w="1420" w:type="dxa"/>
            <w:tcBorders>
              <w:top w:val="single" w:sz="8" w:space="0" w:color="auto"/>
              <w:left w:val="nil"/>
              <w:bottom w:val="single" w:sz="8" w:space="0" w:color="auto"/>
              <w:right w:val="single" w:sz="8" w:space="0" w:color="auto"/>
            </w:tcBorders>
            <w:shd w:val="clear" w:color="auto" w:fill="auto"/>
            <w:vAlign w:val="center"/>
            <w:hideMark/>
          </w:tcPr>
          <w:p w:rsidR="0074238E" w:rsidRDefault="0074238E" w:rsidP="0068171D">
            <w:pPr>
              <w:widowControl/>
              <w:jc w:val="center"/>
              <w:rPr>
                <w:rFonts w:ascii="宋体" w:hAnsi="宋体" w:cs="宋体"/>
                <w:b/>
                <w:bCs/>
                <w:color w:val="000000"/>
                <w:kern w:val="0"/>
                <w:szCs w:val="21"/>
              </w:rPr>
            </w:pPr>
            <w:r w:rsidRPr="002619B7">
              <w:rPr>
                <w:rFonts w:ascii="宋体" w:hAnsi="宋体" w:cs="宋体" w:hint="eastAsia"/>
                <w:b/>
                <w:bCs/>
                <w:color w:val="000000"/>
                <w:kern w:val="0"/>
                <w:szCs w:val="21"/>
              </w:rPr>
              <w:t>开课学期</w:t>
            </w:r>
          </w:p>
          <w:p w:rsidR="0074238E" w:rsidRPr="002619B7" w:rsidRDefault="0074238E" w:rsidP="0068171D">
            <w:pPr>
              <w:widowControl/>
              <w:jc w:val="center"/>
              <w:rPr>
                <w:rFonts w:ascii="宋体" w:hAnsi="宋体" w:cs="宋体"/>
                <w:b/>
                <w:bCs/>
                <w:color w:val="000000"/>
                <w:kern w:val="0"/>
                <w:szCs w:val="21"/>
              </w:rPr>
            </w:pPr>
            <w:r>
              <w:rPr>
                <w:rFonts w:ascii="宋体" w:hAnsi="宋体" w:cs="宋体" w:hint="eastAsia"/>
                <w:b/>
                <w:bCs/>
                <w:color w:val="000000"/>
                <w:kern w:val="0"/>
                <w:szCs w:val="21"/>
              </w:rPr>
              <w:t>（建议年级）</w:t>
            </w:r>
          </w:p>
        </w:tc>
      </w:tr>
      <w:tr w:rsidR="0074238E" w:rsidRPr="002619B7" w:rsidTr="0068171D">
        <w:trPr>
          <w:trHeight w:val="555"/>
        </w:trPr>
        <w:tc>
          <w:tcPr>
            <w:tcW w:w="1096" w:type="dxa"/>
            <w:tcBorders>
              <w:top w:val="nil"/>
              <w:left w:val="single" w:sz="8" w:space="0" w:color="auto"/>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Cs w:val="21"/>
              </w:rPr>
            </w:pPr>
            <w:r>
              <w:rPr>
                <w:rFonts w:ascii="宋体" w:hAnsi="宋体" w:cs="宋体" w:hint="eastAsia"/>
                <w:color w:val="000000"/>
                <w:kern w:val="0"/>
                <w:szCs w:val="21"/>
              </w:rPr>
              <w:t>0</w:t>
            </w:r>
            <w:r>
              <w:rPr>
                <w:rFonts w:ascii="宋体" w:hAnsi="宋体" w:cs="宋体"/>
                <w:color w:val="000000"/>
                <w:kern w:val="0"/>
                <w:szCs w:val="21"/>
              </w:rPr>
              <w:t>4030001</w:t>
            </w:r>
          </w:p>
        </w:tc>
        <w:tc>
          <w:tcPr>
            <w:tcW w:w="2268"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Cs w:val="21"/>
              </w:rPr>
            </w:pPr>
            <w:r w:rsidRPr="002619B7">
              <w:rPr>
                <w:rFonts w:ascii="宋体" w:hAnsi="宋体" w:cs="宋体" w:hint="eastAsia"/>
                <w:color w:val="000000"/>
                <w:kern w:val="0"/>
                <w:szCs w:val="21"/>
              </w:rPr>
              <w:t>马克思主义理论导论*</w:t>
            </w:r>
          </w:p>
        </w:tc>
        <w:tc>
          <w:tcPr>
            <w:tcW w:w="1984"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Cs w:val="21"/>
              </w:rPr>
            </w:pPr>
            <w:proofErr w:type="gramStart"/>
            <w:r w:rsidRPr="002619B7">
              <w:rPr>
                <w:rFonts w:ascii="宋体" w:hAnsi="宋体" w:cs="宋体" w:hint="eastAsia"/>
                <w:color w:val="000000"/>
                <w:kern w:val="0"/>
                <w:szCs w:val="21"/>
              </w:rPr>
              <w:t>孙熙国</w:t>
            </w:r>
            <w:proofErr w:type="gramEnd"/>
          </w:p>
        </w:tc>
        <w:tc>
          <w:tcPr>
            <w:tcW w:w="885"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Cs w:val="21"/>
              </w:rPr>
            </w:pPr>
            <w:r>
              <w:rPr>
                <w:rFonts w:ascii="宋体" w:hAnsi="宋体" w:cs="宋体"/>
                <w:color w:val="000000"/>
                <w:kern w:val="0"/>
                <w:szCs w:val="21"/>
              </w:rPr>
              <w:t>3</w:t>
            </w:r>
          </w:p>
        </w:tc>
        <w:tc>
          <w:tcPr>
            <w:tcW w:w="1020"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Cs w:val="21"/>
              </w:rPr>
            </w:pPr>
            <w:r>
              <w:rPr>
                <w:rFonts w:ascii="宋体" w:hAnsi="宋体" w:cs="宋体"/>
                <w:color w:val="000000"/>
                <w:kern w:val="0"/>
                <w:szCs w:val="21"/>
              </w:rPr>
              <w:t>3</w:t>
            </w:r>
          </w:p>
        </w:tc>
        <w:tc>
          <w:tcPr>
            <w:tcW w:w="1420" w:type="dxa"/>
            <w:tcBorders>
              <w:top w:val="nil"/>
              <w:left w:val="nil"/>
              <w:bottom w:val="single" w:sz="4" w:space="0" w:color="auto"/>
              <w:right w:val="single" w:sz="8" w:space="0" w:color="auto"/>
            </w:tcBorders>
            <w:shd w:val="clear" w:color="auto" w:fill="auto"/>
            <w:vAlign w:val="center"/>
          </w:tcPr>
          <w:p w:rsidR="0074238E" w:rsidRPr="002619B7" w:rsidRDefault="0074238E" w:rsidP="0068171D">
            <w:pPr>
              <w:widowControl/>
              <w:jc w:val="center"/>
              <w:rPr>
                <w:rFonts w:ascii="宋体" w:hAnsi="宋体" w:cs="宋体"/>
                <w:color w:val="000000"/>
                <w:kern w:val="0"/>
                <w:szCs w:val="21"/>
              </w:rPr>
            </w:pPr>
            <w:r>
              <w:rPr>
                <w:rFonts w:ascii="宋体" w:hAnsi="宋体" w:cs="宋体" w:hint="eastAsia"/>
                <w:color w:val="000000"/>
                <w:kern w:val="0"/>
                <w:szCs w:val="21"/>
              </w:rPr>
              <w:t>秋（大二）</w:t>
            </w:r>
          </w:p>
        </w:tc>
      </w:tr>
      <w:tr w:rsidR="0074238E" w:rsidRPr="002619B7" w:rsidTr="0068171D">
        <w:trPr>
          <w:trHeight w:val="600"/>
        </w:trPr>
        <w:tc>
          <w:tcPr>
            <w:tcW w:w="1096" w:type="dxa"/>
            <w:tcBorders>
              <w:top w:val="nil"/>
              <w:left w:val="single" w:sz="8" w:space="0" w:color="auto"/>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0</w:t>
            </w:r>
            <w:r w:rsidRPr="002619B7">
              <w:rPr>
                <w:rFonts w:ascii="宋体" w:hAnsi="宋体" w:cs="宋体"/>
                <w:color w:val="000000"/>
                <w:kern w:val="0"/>
                <w:sz w:val="22"/>
              </w:rPr>
              <w:t>4030002</w:t>
            </w:r>
          </w:p>
        </w:tc>
        <w:tc>
          <w:tcPr>
            <w:tcW w:w="2268"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政治经济学</w:t>
            </w:r>
          </w:p>
        </w:tc>
        <w:tc>
          <w:tcPr>
            <w:tcW w:w="1984"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孙蚌珠、王在全等</w:t>
            </w:r>
          </w:p>
        </w:tc>
        <w:tc>
          <w:tcPr>
            <w:tcW w:w="885"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Pr>
                <w:rFonts w:ascii="宋体" w:hAnsi="宋体" w:cs="宋体"/>
                <w:color w:val="000000"/>
                <w:kern w:val="0"/>
                <w:sz w:val="22"/>
              </w:rPr>
              <w:t>3</w:t>
            </w:r>
          </w:p>
        </w:tc>
        <w:tc>
          <w:tcPr>
            <w:tcW w:w="1020"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4</w:t>
            </w:r>
          </w:p>
        </w:tc>
        <w:tc>
          <w:tcPr>
            <w:tcW w:w="1420" w:type="dxa"/>
            <w:tcBorders>
              <w:top w:val="single" w:sz="4" w:space="0" w:color="auto"/>
              <w:left w:val="nil"/>
              <w:bottom w:val="single" w:sz="8" w:space="0" w:color="auto"/>
              <w:right w:val="single" w:sz="8" w:space="0" w:color="auto"/>
            </w:tcBorders>
            <w:shd w:val="clear" w:color="auto" w:fill="auto"/>
            <w:noWrap/>
            <w:vAlign w:val="center"/>
          </w:tcPr>
          <w:p w:rsidR="0074238E" w:rsidRPr="002619B7" w:rsidRDefault="0074238E" w:rsidP="0068171D">
            <w:pPr>
              <w:widowControl/>
              <w:jc w:val="center"/>
              <w:rPr>
                <w:rFonts w:ascii="宋体" w:hAnsi="宋体" w:cs="宋体"/>
                <w:color w:val="000000"/>
                <w:kern w:val="0"/>
                <w:szCs w:val="21"/>
              </w:rPr>
            </w:pPr>
            <w:r>
              <w:rPr>
                <w:rFonts w:ascii="宋体" w:hAnsi="宋体" w:cs="宋体"/>
                <w:color w:val="000000"/>
                <w:kern w:val="0"/>
                <w:szCs w:val="21"/>
              </w:rPr>
              <w:t>秋</w:t>
            </w:r>
            <w:r>
              <w:rPr>
                <w:rFonts w:ascii="宋体" w:hAnsi="宋体" w:cs="宋体" w:hint="eastAsia"/>
                <w:color w:val="000000"/>
                <w:kern w:val="0"/>
                <w:szCs w:val="21"/>
              </w:rPr>
              <w:t>（大二）</w:t>
            </w:r>
          </w:p>
        </w:tc>
      </w:tr>
      <w:tr w:rsidR="0074238E" w:rsidRPr="002619B7" w:rsidTr="0068171D">
        <w:trPr>
          <w:trHeight w:val="402"/>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0</w:t>
            </w:r>
            <w:r w:rsidRPr="002619B7">
              <w:rPr>
                <w:rFonts w:ascii="宋体" w:hAnsi="宋体" w:cs="宋体"/>
                <w:color w:val="000000"/>
                <w:kern w:val="0"/>
                <w:sz w:val="22"/>
              </w:rPr>
              <w:t>4030003</w:t>
            </w:r>
          </w:p>
        </w:tc>
        <w:tc>
          <w:tcPr>
            <w:tcW w:w="2268"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科学社会主义</w:t>
            </w:r>
          </w:p>
        </w:tc>
        <w:tc>
          <w:tcPr>
            <w:tcW w:w="1984"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孙代尧、王成英等</w:t>
            </w:r>
          </w:p>
        </w:tc>
        <w:tc>
          <w:tcPr>
            <w:tcW w:w="885"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2</w:t>
            </w:r>
          </w:p>
        </w:tc>
        <w:tc>
          <w:tcPr>
            <w:tcW w:w="1020"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2</w:t>
            </w:r>
          </w:p>
        </w:tc>
        <w:tc>
          <w:tcPr>
            <w:tcW w:w="1420" w:type="dxa"/>
            <w:tcBorders>
              <w:top w:val="nil"/>
              <w:left w:val="nil"/>
              <w:bottom w:val="single" w:sz="8" w:space="0" w:color="auto"/>
              <w:right w:val="single" w:sz="8" w:space="0" w:color="auto"/>
            </w:tcBorders>
            <w:shd w:val="clear" w:color="auto" w:fill="auto"/>
            <w:noWrap/>
            <w:vAlign w:val="center"/>
          </w:tcPr>
          <w:p w:rsidR="0074238E" w:rsidRPr="002619B7" w:rsidRDefault="0074238E" w:rsidP="0068171D">
            <w:pPr>
              <w:widowControl/>
              <w:jc w:val="center"/>
              <w:rPr>
                <w:rFonts w:ascii="宋体" w:hAnsi="宋体" w:cs="宋体"/>
                <w:color w:val="000000"/>
                <w:kern w:val="0"/>
                <w:szCs w:val="21"/>
              </w:rPr>
            </w:pPr>
            <w:r>
              <w:rPr>
                <w:rFonts w:ascii="宋体" w:hAnsi="宋体" w:cs="宋体"/>
                <w:color w:val="000000"/>
                <w:kern w:val="0"/>
                <w:szCs w:val="21"/>
              </w:rPr>
              <w:t>秋</w:t>
            </w:r>
            <w:r>
              <w:rPr>
                <w:rFonts w:ascii="宋体" w:hAnsi="宋体" w:cs="宋体" w:hint="eastAsia"/>
                <w:color w:val="000000"/>
                <w:kern w:val="0"/>
                <w:szCs w:val="21"/>
              </w:rPr>
              <w:t>（大三）</w:t>
            </w:r>
          </w:p>
        </w:tc>
      </w:tr>
      <w:tr w:rsidR="0074238E" w:rsidRPr="002619B7" w:rsidTr="0068171D">
        <w:trPr>
          <w:trHeight w:val="402"/>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04030004</w:t>
            </w:r>
          </w:p>
        </w:tc>
        <w:tc>
          <w:tcPr>
            <w:tcW w:w="2268"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中国化马克思主义</w:t>
            </w:r>
          </w:p>
        </w:tc>
        <w:tc>
          <w:tcPr>
            <w:tcW w:w="1984"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程美东</w:t>
            </w:r>
          </w:p>
        </w:tc>
        <w:tc>
          <w:tcPr>
            <w:tcW w:w="885"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3</w:t>
            </w:r>
          </w:p>
        </w:tc>
        <w:tc>
          <w:tcPr>
            <w:tcW w:w="1020"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3</w:t>
            </w:r>
          </w:p>
        </w:tc>
        <w:tc>
          <w:tcPr>
            <w:tcW w:w="1420" w:type="dxa"/>
            <w:tcBorders>
              <w:top w:val="nil"/>
              <w:left w:val="nil"/>
              <w:bottom w:val="single" w:sz="8" w:space="0" w:color="auto"/>
              <w:right w:val="single" w:sz="8" w:space="0" w:color="auto"/>
            </w:tcBorders>
            <w:shd w:val="clear" w:color="auto" w:fill="auto"/>
            <w:noWrap/>
            <w:vAlign w:val="center"/>
          </w:tcPr>
          <w:p w:rsidR="0074238E" w:rsidRPr="002619B7" w:rsidRDefault="0074238E" w:rsidP="0068171D">
            <w:pPr>
              <w:widowControl/>
              <w:jc w:val="center"/>
              <w:rPr>
                <w:rFonts w:ascii="宋体" w:hAnsi="宋体" w:cs="宋体"/>
                <w:color w:val="000000"/>
                <w:kern w:val="0"/>
                <w:szCs w:val="21"/>
              </w:rPr>
            </w:pPr>
            <w:r>
              <w:rPr>
                <w:rFonts w:ascii="宋体" w:hAnsi="宋体" w:cs="宋体"/>
                <w:color w:val="000000"/>
                <w:kern w:val="0"/>
                <w:szCs w:val="21"/>
              </w:rPr>
              <w:t>春</w:t>
            </w:r>
            <w:r>
              <w:rPr>
                <w:rFonts w:ascii="宋体" w:hAnsi="宋体" w:cs="宋体" w:hint="eastAsia"/>
                <w:color w:val="000000"/>
                <w:kern w:val="0"/>
                <w:szCs w:val="21"/>
              </w:rPr>
              <w:t>（大三）</w:t>
            </w:r>
          </w:p>
        </w:tc>
      </w:tr>
      <w:tr w:rsidR="0074238E" w:rsidRPr="002619B7" w:rsidTr="0068171D">
        <w:trPr>
          <w:trHeight w:val="585"/>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04030005</w:t>
            </w:r>
          </w:p>
        </w:tc>
        <w:tc>
          <w:tcPr>
            <w:tcW w:w="2268"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中国化马克思主义经典著作导读</w:t>
            </w:r>
          </w:p>
        </w:tc>
        <w:tc>
          <w:tcPr>
            <w:tcW w:w="1984"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proofErr w:type="gramStart"/>
            <w:r w:rsidRPr="002619B7">
              <w:rPr>
                <w:rFonts w:ascii="宋体" w:hAnsi="宋体" w:cs="宋体" w:hint="eastAsia"/>
                <w:color w:val="000000"/>
                <w:kern w:val="0"/>
                <w:sz w:val="22"/>
              </w:rPr>
              <w:t>宇文利</w:t>
            </w:r>
            <w:proofErr w:type="gramEnd"/>
            <w:r w:rsidRPr="002619B7">
              <w:rPr>
                <w:rFonts w:ascii="宋体" w:hAnsi="宋体" w:cs="宋体" w:hint="eastAsia"/>
                <w:color w:val="000000"/>
                <w:kern w:val="0"/>
                <w:sz w:val="22"/>
              </w:rPr>
              <w:t>等</w:t>
            </w:r>
          </w:p>
        </w:tc>
        <w:tc>
          <w:tcPr>
            <w:tcW w:w="885"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Pr>
                <w:rFonts w:ascii="宋体" w:hAnsi="宋体" w:cs="宋体"/>
                <w:color w:val="000000"/>
                <w:kern w:val="0"/>
                <w:sz w:val="22"/>
              </w:rPr>
              <w:t>2</w:t>
            </w:r>
          </w:p>
        </w:tc>
        <w:tc>
          <w:tcPr>
            <w:tcW w:w="1020"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Pr>
                <w:rFonts w:ascii="宋体" w:hAnsi="宋体" w:cs="宋体"/>
                <w:color w:val="000000"/>
                <w:kern w:val="0"/>
                <w:sz w:val="22"/>
              </w:rPr>
              <w:t>2</w:t>
            </w:r>
          </w:p>
        </w:tc>
        <w:tc>
          <w:tcPr>
            <w:tcW w:w="1420" w:type="dxa"/>
            <w:tcBorders>
              <w:top w:val="nil"/>
              <w:left w:val="nil"/>
              <w:bottom w:val="single" w:sz="8" w:space="0" w:color="auto"/>
              <w:right w:val="single" w:sz="8" w:space="0" w:color="auto"/>
            </w:tcBorders>
            <w:shd w:val="clear" w:color="auto" w:fill="auto"/>
            <w:noWrap/>
            <w:vAlign w:val="center"/>
          </w:tcPr>
          <w:p w:rsidR="0074238E" w:rsidRPr="002619B7" w:rsidRDefault="0074238E" w:rsidP="0068171D">
            <w:pPr>
              <w:widowControl/>
              <w:jc w:val="center"/>
              <w:rPr>
                <w:rFonts w:ascii="宋体" w:hAnsi="宋体" w:cs="宋体"/>
                <w:color w:val="000000"/>
                <w:kern w:val="0"/>
                <w:szCs w:val="21"/>
              </w:rPr>
            </w:pPr>
            <w:r>
              <w:rPr>
                <w:rFonts w:ascii="宋体" w:hAnsi="宋体" w:cs="宋体" w:hint="eastAsia"/>
                <w:color w:val="000000"/>
                <w:kern w:val="0"/>
                <w:szCs w:val="21"/>
              </w:rPr>
              <w:t>春</w:t>
            </w:r>
            <w:r w:rsidRPr="00B94EA8">
              <w:rPr>
                <w:rFonts w:ascii="宋体" w:hAnsi="宋体" w:cs="宋体" w:hint="eastAsia"/>
                <w:color w:val="000000"/>
                <w:kern w:val="0"/>
                <w:szCs w:val="21"/>
              </w:rPr>
              <w:t>（大三）</w:t>
            </w:r>
          </w:p>
        </w:tc>
      </w:tr>
      <w:tr w:rsidR="0074238E" w:rsidRPr="002619B7" w:rsidTr="0068171D">
        <w:trPr>
          <w:trHeight w:val="885"/>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04030006</w:t>
            </w:r>
          </w:p>
        </w:tc>
        <w:tc>
          <w:tcPr>
            <w:tcW w:w="2268"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习近平新时代中国特色社会主义思想概论*</w:t>
            </w:r>
          </w:p>
        </w:tc>
        <w:tc>
          <w:tcPr>
            <w:tcW w:w="1984"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孙蚌珠、陈培永</w:t>
            </w:r>
          </w:p>
        </w:tc>
        <w:tc>
          <w:tcPr>
            <w:tcW w:w="885"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Pr>
                <w:rFonts w:ascii="宋体" w:hAnsi="宋体" w:cs="宋体"/>
                <w:color w:val="000000"/>
                <w:kern w:val="0"/>
                <w:sz w:val="22"/>
              </w:rPr>
              <w:t>3</w:t>
            </w:r>
          </w:p>
        </w:tc>
        <w:tc>
          <w:tcPr>
            <w:tcW w:w="1020"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Pr>
                <w:rFonts w:ascii="宋体" w:hAnsi="宋体" w:cs="宋体"/>
                <w:color w:val="000000"/>
                <w:kern w:val="0"/>
                <w:sz w:val="22"/>
              </w:rPr>
              <w:t>3</w:t>
            </w:r>
          </w:p>
        </w:tc>
        <w:tc>
          <w:tcPr>
            <w:tcW w:w="1420" w:type="dxa"/>
            <w:tcBorders>
              <w:top w:val="nil"/>
              <w:left w:val="nil"/>
              <w:bottom w:val="single" w:sz="8" w:space="0" w:color="auto"/>
              <w:right w:val="single" w:sz="8" w:space="0" w:color="auto"/>
            </w:tcBorders>
            <w:shd w:val="clear" w:color="auto" w:fill="auto"/>
            <w:noWrap/>
            <w:vAlign w:val="center"/>
          </w:tcPr>
          <w:p w:rsidR="0074238E" w:rsidRPr="002619B7" w:rsidRDefault="0074238E" w:rsidP="0068171D">
            <w:pPr>
              <w:widowControl/>
              <w:jc w:val="center"/>
              <w:rPr>
                <w:rFonts w:ascii="宋体" w:hAnsi="宋体" w:cs="宋体"/>
                <w:color w:val="000000"/>
                <w:kern w:val="0"/>
                <w:szCs w:val="21"/>
              </w:rPr>
            </w:pPr>
            <w:r w:rsidRPr="00B94EA8">
              <w:rPr>
                <w:rFonts w:ascii="宋体" w:hAnsi="宋体" w:cs="宋体"/>
                <w:color w:val="000000"/>
                <w:kern w:val="0"/>
                <w:szCs w:val="21"/>
              </w:rPr>
              <w:t>春</w:t>
            </w:r>
            <w:r w:rsidRPr="00B94EA8">
              <w:rPr>
                <w:rFonts w:ascii="宋体" w:hAnsi="宋体" w:cs="宋体" w:hint="eastAsia"/>
                <w:color w:val="000000"/>
                <w:kern w:val="0"/>
                <w:szCs w:val="21"/>
              </w:rPr>
              <w:t>（大三）</w:t>
            </w:r>
          </w:p>
        </w:tc>
      </w:tr>
      <w:tr w:rsidR="0074238E" w:rsidRPr="002619B7" w:rsidTr="0068171D">
        <w:trPr>
          <w:trHeight w:val="402"/>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0</w:t>
            </w:r>
            <w:r w:rsidRPr="002619B7">
              <w:rPr>
                <w:rFonts w:ascii="宋体" w:hAnsi="宋体" w:cs="宋体"/>
                <w:color w:val="000000"/>
                <w:kern w:val="0"/>
                <w:sz w:val="22"/>
              </w:rPr>
              <w:t>4030017</w:t>
            </w:r>
          </w:p>
        </w:tc>
        <w:tc>
          <w:tcPr>
            <w:tcW w:w="2268"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马克思主义发展史</w:t>
            </w:r>
          </w:p>
        </w:tc>
        <w:tc>
          <w:tcPr>
            <w:tcW w:w="1984"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刘军</w:t>
            </w:r>
          </w:p>
        </w:tc>
        <w:tc>
          <w:tcPr>
            <w:tcW w:w="885"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color w:val="000000"/>
                <w:kern w:val="0"/>
                <w:sz w:val="22"/>
              </w:rPr>
              <w:t>3</w:t>
            </w:r>
          </w:p>
        </w:tc>
        <w:tc>
          <w:tcPr>
            <w:tcW w:w="1020"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color w:val="000000"/>
                <w:kern w:val="0"/>
                <w:sz w:val="22"/>
              </w:rPr>
              <w:t>3</w:t>
            </w:r>
          </w:p>
        </w:tc>
        <w:tc>
          <w:tcPr>
            <w:tcW w:w="1420" w:type="dxa"/>
            <w:tcBorders>
              <w:top w:val="nil"/>
              <w:left w:val="nil"/>
              <w:bottom w:val="single" w:sz="8" w:space="0" w:color="auto"/>
              <w:right w:val="single" w:sz="8" w:space="0" w:color="auto"/>
            </w:tcBorders>
            <w:shd w:val="clear" w:color="auto" w:fill="auto"/>
            <w:noWrap/>
            <w:vAlign w:val="center"/>
          </w:tcPr>
          <w:p w:rsidR="0074238E" w:rsidRPr="002619B7" w:rsidRDefault="0074238E" w:rsidP="0068171D">
            <w:pPr>
              <w:widowControl/>
              <w:jc w:val="center"/>
              <w:rPr>
                <w:rFonts w:ascii="宋体" w:hAnsi="宋体" w:cs="宋体"/>
                <w:color w:val="000000"/>
                <w:kern w:val="0"/>
                <w:szCs w:val="21"/>
              </w:rPr>
            </w:pPr>
            <w:r>
              <w:rPr>
                <w:rFonts w:ascii="宋体" w:hAnsi="宋体" w:cs="宋体"/>
                <w:color w:val="000000"/>
                <w:kern w:val="0"/>
                <w:szCs w:val="21"/>
              </w:rPr>
              <w:t>春</w:t>
            </w:r>
            <w:r>
              <w:rPr>
                <w:rFonts w:ascii="宋体" w:hAnsi="宋体" w:cs="宋体" w:hint="eastAsia"/>
                <w:color w:val="000000"/>
                <w:kern w:val="0"/>
                <w:szCs w:val="21"/>
              </w:rPr>
              <w:t>（大二）</w:t>
            </w:r>
          </w:p>
        </w:tc>
      </w:tr>
      <w:tr w:rsidR="0074238E" w:rsidRPr="002619B7" w:rsidTr="0068171D">
        <w:trPr>
          <w:trHeight w:val="402"/>
        </w:trPr>
        <w:tc>
          <w:tcPr>
            <w:tcW w:w="1096" w:type="dxa"/>
            <w:tcBorders>
              <w:top w:val="nil"/>
              <w:left w:val="single" w:sz="8" w:space="0" w:color="auto"/>
              <w:bottom w:val="single" w:sz="8" w:space="0" w:color="auto"/>
              <w:right w:val="single" w:sz="8" w:space="0" w:color="auto"/>
            </w:tcBorders>
            <w:shd w:val="clear" w:color="auto" w:fill="auto"/>
            <w:noWrap/>
            <w:vAlign w:val="center"/>
          </w:tcPr>
          <w:p w:rsidR="0074238E" w:rsidRPr="002619B7" w:rsidRDefault="0074238E" w:rsidP="0068171D">
            <w:pPr>
              <w:widowControl/>
              <w:jc w:val="center"/>
              <w:rPr>
                <w:rFonts w:ascii="宋体" w:hAnsi="宋体" w:cs="宋体"/>
                <w:color w:val="000000"/>
                <w:kern w:val="0"/>
                <w:szCs w:val="21"/>
              </w:rPr>
            </w:pPr>
            <w:r w:rsidRPr="002619B7">
              <w:rPr>
                <w:rFonts w:ascii="宋体" w:hAnsi="宋体" w:cs="宋体" w:hint="eastAsia"/>
                <w:color w:val="000000"/>
                <w:kern w:val="0"/>
                <w:szCs w:val="21"/>
              </w:rPr>
              <w:t>04030008</w:t>
            </w:r>
          </w:p>
        </w:tc>
        <w:tc>
          <w:tcPr>
            <w:tcW w:w="2268" w:type="dxa"/>
            <w:tcBorders>
              <w:top w:val="nil"/>
              <w:left w:val="nil"/>
              <w:bottom w:val="single" w:sz="8" w:space="0" w:color="auto"/>
              <w:right w:val="single" w:sz="8" w:space="0" w:color="auto"/>
            </w:tcBorders>
            <w:shd w:val="clear" w:color="auto" w:fill="auto"/>
            <w:noWrap/>
            <w:vAlign w:val="center"/>
          </w:tcPr>
          <w:p w:rsidR="0074238E" w:rsidRPr="002619B7" w:rsidRDefault="0074238E" w:rsidP="0068171D">
            <w:pPr>
              <w:widowControl/>
              <w:jc w:val="center"/>
              <w:rPr>
                <w:rFonts w:ascii="宋体" w:hAnsi="宋体" w:cs="宋体"/>
                <w:color w:val="000000"/>
                <w:kern w:val="0"/>
                <w:szCs w:val="21"/>
              </w:rPr>
            </w:pPr>
            <w:r w:rsidRPr="002619B7">
              <w:rPr>
                <w:rFonts w:ascii="宋体" w:hAnsi="宋体" w:cs="宋体" w:hint="eastAsia"/>
                <w:color w:val="000000"/>
                <w:kern w:val="0"/>
                <w:szCs w:val="21"/>
              </w:rPr>
              <w:t>中国近现代史重大问题研究</w:t>
            </w:r>
          </w:p>
        </w:tc>
        <w:tc>
          <w:tcPr>
            <w:tcW w:w="1984" w:type="dxa"/>
            <w:tcBorders>
              <w:top w:val="nil"/>
              <w:left w:val="nil"/>
              <w:bottom w:val="single" w:sz="8" w:space="0" w:color="auto"/>
              <w:right w:val="single" w:sz="8" w:space="0" w:color="auto"/>
            </w:tcBorders>
            <w:shd w:val="clear" w:color="auto" w:fill="auto"/>
            <w:noWrap/>
            <w:vAlign w:val="center"/>
          </w:tcPr>
          <w:p w:rsidR="0074238E" w:rsidRPr="002619B7" w:rsidRDefault="0074238E" w:rsidP="0068171D">
            <w:pPr>
              <w:widowControl/>
              <w:jc w:val="center"/>
              <w:rPr>
                <w:rFonts w:ascii="宋体" w:hAnsi="宋体" w:cs="宋体"/>
                <w:color w:val="000000"/>
                <w:kern w:val="0"/>
                <w:szCs w:val="21"/>
              </w:rPr>
            </w:pPr>
            <w:proofErr w:type="gramStart"/>
            <w:r w:rsidRPr="002619B7">
              <w:rPr>
                <w:rFonts w:ascii="宋体" w:hAnsi="宋体" w:cs="宋体" w:hint="eastAsia"/>
                <w:color w:val="000000"/>
                <w:kern w:val="0"/>
                <w:szCs w:val="21"/>
              </w:rPr>
              <w:t>康沛竹</w:t>
            </w:r>
            <w:proofErr w:type="gramEnd"/>
            <w:r w:rsidRPr="002619B7">
              <w:rPr>
                <w:rFonts w:ascii="宋体" w:hAnsi="宋体" w:cs="宋体" w:hint="eastAsia"/>
                <w:color w:val="000000"/>
                <w:kern w:val="0"/>
                <w:szCs w:val="21"/>
              </w:rPr>
              <w:t>、冯雅新等</w:t>
            </w:r>
          </w:p>
        </w:tc>
        <w:tc>
          <w:tcPr>
            <w:tcW w:w="885" w:type="dxa"/>
            <w:tcBorders>
              <w:top w:val="nil"/>
              <w:left w:val="nil"/>
              <w:bottom w:val="single" w:sz="8" w:space="0" w:color="auto"/>
              <w:right w:val="single" w:sz="8" w:space="0" w:color="auto"/>
            </w:tcBorders>
            <w:shd w:val="clear" w:color="auto" w:fill="auto"/>
            <w:noWrap/>
            <w:vAlign w:val="center"/>
          </w:tcPr>
          <w:p w:rsidR="0074238E" w:rsidRPr="002619B7" w:rsidRDefault="0074238E" w:rsidP="0068171D">
            <w:pPr>
              <w:widowControl/>
              <w:jc w:val="center"/>
              <w:rPr>
                <w:rFonts w:ascii="宋体" w:hAnsi="宋体" w:cs="宋体"/>
                <w:color w:val="000000"/>
                <w:kern w:val="0"/>
                <w:szCs w:val="21"/>
              </w:rPr>
            </w:pPr>
            <w:r w:rsidRPr="002619B7">
              <w:rPr>
                <w:rFonts w:ascii="宋体" w:hAnsi="宋体" w:cs="宋体"/>
                <w:color w:val="000000"/>
                <w:kern w:val="0"/>
                <w:szCs w:val="21"/>
              </w:rPr>
              <w:t>3</w:t>
            </w:r>
          </w:p>
        </w:tc>
        <w:tc>
          <w:tcPr>
            <w:tcW w:w="1020" w:type="dxa"/>
            <w:tcBorders>
              <w:top w:val="nil"/>
              <w:left w:val="nil"/>
              <w:bottom w:val="single" w:sz="8" w:space="0" w:color="auto"/>
              <w:right w:val="single" w:sz="8" w:space="0" w:color="auto"/>
            </w:tcBorders>
            <w:shd w:val="clear" w:color="auto" w:fill="auto"/>
            <w:noWrap/>
            <w:vAlign w:val="center"/>
          </w:tcPr>
          <w:p w:rsidR="0074238E" w:rsidRPr="002619B7" w:rsidRDefault="0074238E" w:rsidP="0068171D">
            <w:pPr>
              <w:widowControl/>
              <w:jc w:val="center"/>
              <w:rPr>
                <w:rFonts w:ascii="宋体" w:hAnsi="宋体" w:cs="宋体"/>
                <w:color w:val="000000"/>
                <w:kern w:val="0"/>
                <w:szCs w:val="21"/>
              </w:rPr>
            </w:pPr>
            <w:r w:rsidRPr="002619B7">
              <w:rPr>
                <w:rFonts w:ascii="宋体" w:hAnsi="宋体" w:cs="宋体"/>
                <w:color w:val="000000"/>
                <w:kern w:val="0"/>
                <w:szCs w:val="21"/>
              </w:rPr>
              <w:t>3</w:t>
            </w:r>
          </w:p>
        </w:tc>
        <w:tc>
          <w:tcPr>
            <w:tcW w:w="1420" w:type="dxa"/>
            <w:tcBorders>
              <w:top w:val="nil"/>
              <w:left w:val="nil"/>
              <w:bottom w:val="single" w:sz="8" w:space="0" w:color="auto"/>
              <w:right w:val="single" w:sz="8" w:space="0" w:color="auto"/>
            </w:tcBorders>
            <w:shd w:val="clear" w:color="auto" w:fill="auto"/>
            <w:noWrap/>
            <w:vAlign w:val="center"/>
          </w:tcPr>
          <w:p w:rsidR="0074238E" w:rsidRPr="002619B7" w:rsidRDefault="0074238E" w:rsidP="0068171D">
            <w:pPr>
              <w:widowControl/>
              <w:jc w:val="center"/>
              <w:rPr>
                <w:rFonts w:ascii="宋体" w:hAnsi="宋体" w:cs="宋体"/>
                <w:color w:val="000000"/>
                <w:kern w:val="0"/>
                <w:szCs w:val="21"/>
              </w:rPr>
            </w:pPr>
            <w:r>
              <w:rPr>
                <w:rFonts w:ascii="宋体" w:hAnsi="宋体" w:cs="宋体" w:hint="eastAsia"/>
                <w:color w:val="000000"/>
                <w:kern w:val="0"/>
                <w:szCs w:val="21"/>
              </w:rPr>
              <w:t>秋</w:t>
            </w:r>
            <w:r w:rsidRPr="00B94EA8">
              <w:rPr>
                <w:rFonts w:ascii="宋体" w:hAnsi="宋体" w:cs="宋体" w:hint="eastAsia"/>
                <w:color w:val="000000"/>
                <w:kern w:val="0"/>
                <w:szCs w:val="21"/>
              </w:rPr>
              <w:t>（大三）</w:t>
            </w:r>
          </w:p>
        </w:tc>
      </w:tr>
      <w:tr w:rsidR="0074238E" w:rsidRPr="002619B7" w:rsidTr="0068171D">
        <w:trPr>
          <w:trHeight w:val="615"/>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04030009</w:t>
            </w:r>
          </w:p>
        </w:tc>
        <w:tc>
          <w:tcPr>
            <w:tcW w:w="2268"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马克思恩格斯经典著作导读（上）</w:t>
            </w:r>
          </w:p>
        </w:tc>
        <w:tc>
          <w:tcPr>
            <w:tcW w:w="1984"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proofErr w:type="gramStart"/>
            <w:r w:rsidRPr="002619B7">
              <w:rPr>
                <w:rFonts w:ascii="宋体" w:hAnsi="宋体" w:cs="宋体" w:hint="eastAsia"/>
                <w:color w:val="000000"/>
                <w:kern w:val="0"/>
                <w:sz w:val="22"/>
              </w:rPr>
              <w:t>魏波</w:t>
            </w:r>
            <w:proofErr w:type="gramEnd"/>
          </w:p>
        </w:tc>
        <w:tc>
          <w:tcPr>
            <w:tcW w:w="885"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Pr>
                <w:rFonts w:ascii="宋体" w:hAnsi="宋体" w:cs="宋体"/>
                <w:color w:val="000000"/>
                <w:kern w:val="0"/>
                <w:sz w:val="22"/>
              </w:rPr>
              <w:t>3</w:t>
            </w:r>
          </w:p>
        </w:tc>
        <w:tc>
          <w:tcPr>
            <w:tcW w:w="1020"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color w:val="000000"/>
                <w:kern w:val="0"/>
                <w:sz w:val="22"/>
              </w:rPr>
              <w:t>4</w:t>
            </w:r>
          </w:p>
        </w:tc>
        <w:tc>
          <w:tcPr>
            <w:tcW w:w="1420" w:type="dxa"/>
            <w:tcBorders>
              <w:top w:val="nil"/>
              <w:left w:val="nil"/>
              <w:bottom w:val="single" w:sz="8" w:space="0" w:color="auto"/>
              <w:right w:val="single" w:sz="8" w:space="0" w:color="auto"/>
            </w:tcBorders>
            <w:shd w:val="clear" w:color="auto" w:fill="auto"/>
            <w:noWrap/>
            <w:vAlign w:val="center"/>
          </w:tcPr>
          <w:p w:rsidR="0074238E" w:rsidRPr="002619B7" w:rsidRDefault="0074238E" w:rsidP="0068171D">
            <w:pPr>
              <w:widowControl/>
              <w:jc w:val="center"/>
              <w:rPr>
                <w:rFonts w:ascii="宋体" w:hAnsi="宋体" w:cs="宋体"/>
                <w:color w:val="000000"/>
                <w:kern w:val="0"/>
                <w:szCs w:val="21"/>
              </w:rPr>
            </w:pPr>
            <w:r>
              <w:rPr>
                <w:rFonts w:ascii="宋体" w:hAnsi="宋体" w:cs="宋体"/>
                <w:color w:val="000000"/>
                <w:kern w:val="0"/>
                <w:szCs w:val="21"/>
              </w:rPr>
              <w:t>春</w:t>
            </w:r>
            <w:r>
              <w:rPr>
                <w:rFonts w:ascii="宋体" w:hAnsi="宋体" w:cs="宋体" w:hint="eastAsia"/>
                <w:color w:val="000000"/>
                <w:kern w:val="0"/>
                <w:szCs w:val="21"/>
              </w:rPr>
              <w:t>（大二）</w:t>
            </w:r>
          </w:p>
        </w:tc>
      </w:tr>
      <w:tr w:rsidR="0074238E" w:rsidRPr="002619B7" w:rsidTr="0068171D">
        <w:trPr>
          <w:trHeight w:val="615"/>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04030011</w:t>
            </w:r>
          </w:p>
        </w:tc>
        <w:tc>
          <w:tcPr>
            <w:tcW w:w="2268"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马克思恩格斯经典著作导读（下）</w:t>
            </w:r>
          </w:p>
        </w:tc>
        <w:tc>
          <w:tcPr>
            <w:tcW w:w="1984"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Pr>
                <w:rFonts w:ascii="宋体" w:hAnsi="宋体" w:cs="宋体" w:hint="eastAsia"/>
                <w:color w:val="000000"/>
                <w:kern w:val="0"/>
                <w:sz w:val="22"/>
              </w:rPr>
              <w:t>宋朝龙</w:t>
            </w:r>
          </w:p>
        </w:tc>
        <w:tc>
          <w:tcPr>
            <w:tcW w:w="885"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4</w:t>
            </w:r>
          </w:p>
        </w:tc>
        <w:tc>
          <w:tcPr>
            <w:tcW w:w="1020"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color w:val="000000"/>
                <w:kern w:val="0"/>
                <w:sz w:val="22"/>
              </w:rPr>
              <w:t>4</w:t>
            </w:r>
          </w:p>
        </w:tc>
        <w:tc>
          <w:tcPr>
            <w:tcW w:w="1420" w:type="dxa"/>
            <w:tcBorders>
              <w:top w:val="nil"/>
              <w:left w:val="nil"/>
              <w:bottom w:val="single" w:sz="8" w:space="0" w:color="auto"/>
              <w:right w:val="single" w:sz="8" w:space="0" w:color="auto"/>
            </w:tcBorders>
            <w:shd w:val="clear" w:color="auto" w:fill="auto"/>
            <w:noWrap/>
            <w:vAlign w:val="center"/>
          </w:tcPr>
          <w:p w:rsidR="0074238E" w:rsidRPr="002619B7" w:rsidRDefault="0074238E" w:rsidP="0068171D">
            <w:pPr>
              <w:widowControl/>
              <w:jc w:val="center"/>
              <w:rPr>
                <w:rFonts w:ascii="宋体" w:hAnsi="宋体" w:cs="宋体"/>
                <w:color w:val="000000"/>
                <w:kern w:val="0"/>
                <w:szCs w:val="21"/>
              </w:rPr>
            </w:pPr>
            <w:r>
              <w:rPr>
                <w:rFonts w:ascii="宋体" w:hAnsi="宋体" w:cs="宋体"/>
                <w:color w:val="000000"/>
                <w:kern w:val="0"/>
                <w:szCs w:val="21"/>
              </w:rPr>
              <w:t>秋</w:t>
            </w:r>
            <w:r>
              <w:rPr>
                <w:rFonts w:ascii="宋体" w:hAnsi="宋体" w:cs="宋体" w:hint="eastAsia"/>
                <w:color w:val="000000"/>
                <w:kern w:val="0"/>
                <w:szCs w:val="21"/>
              </w:rPr>
              <w:t>（大三）</w:t>
            </w:r>
          </w:p>
        </w:tc>
      </w:tr>
    </w:tbl>
    <w:p w:rsidR="0074238E" w:rsidRPr="002619B7" w:rsidRDefault="0074238E" w:rsidP="0074238E">
      <w:pPr>
        <w:pStyle w:val="a3"/>
        <w:ind w:firstLineChars="0" w:firstLine="0"/>
        <w:rPr>
          <w:rFonts w:ascii="仿宋" w:eastAsia="仿宋" w:hAnsi="仿宋"/>
        </w:rPr>
      </w:pPr>
    </w:p>
    <w:p w:rsidR="0074238E" w:rsidRPr="00B12CA3" w:rsidRDefault="0074238E" w:rsidP="0074238E">
      <w:pPr>
        <w:pStyle w:val="a3"/>
        <w:ind w:left="562" w:firstLineChars="0" w:firstLine="0"/>
        <w:jc w:val="center"/>
        <w:rPr>
          <w:rFonts w:asciiTheme="minorEastAsia" w:eastAsiaTheme="minorEastAsia" w:hAnsiTheme="minorEastAsia" w:cstheme="minorBidi"/>
          <w:b/>
          <w:sz w:val="24"/>
          <w:szCs w:val="24"/>
        </w:rPr>
      </w:pPr>
      <w:r w:rsidRPr="00B12CA3">
        <w:rPr>
          <w:rFonts w:asciiTheme="minorEastAsia" w:eastAsiaTheme="minorEastAsia" w:hAnsiTheme="minorEastAsia" w:cstheme="minorBidi" w:hint="eastAsia"/>
          <w:b/>
          <w:sz w:val="24"/>
          <w:szCs w:val="24"/>
        </w:rPr>
        <w:t>限选课程（至少</w:t>
      </w:r>
      <w:r w:rsidRPr="00B12CA3">
        <w:rPr>
          <w:rFonts w:asciiTheme="minorEastAsia" w:eastAsiaTheme="minorEastAsia" w:hAnsiTheme="minorEastAsia" w:cstheme="minorBidi"/>
          <w:b/>
          <w:sz w:val="24"/>
          <w:szCs w:val="24"/>
        </w:rPr>
        <w:t>10</w:t>
      </w:r>
      <w:r w:rsidRPr="00B12CA3">
        <w:rPr>
          <w:rFonts w:asciiTheme="minorEastAsia" w:eastAsiaTheme="minorEastAsia" w:hAnsiTheme="minorEastAsia" w:cstheme="minorBidi" w:hint="eastAsia"/>
          <w:b/>
          <w:sz w:val="24"/>
          <w:szCs w:val="24"/>
        </w:rPr>
        <w:t>学分）</w:t>
      </w:r>
    </w:p>
    <w:tbl>
      <w:tblPr>
        <w:tblW w:w="8495" w:type="dxa"/>
        <w:tblInd w:w="118" w:type="dxa"/>
        <w:tblLook w:val="04A0" w:firstRow="1" w:lastRow="0" w:firstColumn="1" w:lastColumn="0" w:noHBand="0" w:noVBand="1"/>
      </w:tblPr>
      <w:tblGrid>
        <w:gridCol w:w="1096"/>
        <w:gridCol w:w="2296"/>
        <w:gridCol w:w="1843"/>
        <w:gridCol w:w="992"/>
        <w:gridCol w:w="993"/>
        <w:gridCol w:w="1275"/>
      </w:tblGrid>
      <w:tr w:rsidR="0074238E" w:rsidRPr="002619B7" w:rsidTr="0068171D">
        <w:trPr>
          <w:trHeight w:val="402"/>
        </w:trPr>
        <w:tc>
          <w:tcPr>
            <w:tcW w:w="1096" w:type="dxa"/>
            <w:tcBorders>
              <w:top w:val="single" w:sz="8" w:space="0" w:color="auto"/>
              <w:left w:val="single" w:sz="8" w:space="0" w:color="auto"/>
              <w:bottom w:val="single" w:sz="8" w:space="0" w:color="auto"/>
              <w:right w:val="single" w:sz="8" w:space="0" w:color="auto"/>
            </w:tcBorders>
            <w:shd w:val="clear" w:color="auto" w:fill="auto"/>
            <w:vAlign w:val="center"/>
          </w:tcPr>
          <w:p w:rsidR="0074238E" w:rsidRPr="002619B7" w:rsidRDefault="0074238E" w:rsidP="0068171D">
            <w:pPr>
              <w:widowControl/>
              <w:jc w:val="center"/>
              <w:rPr>
                <w:rFonts w:ascii="宋体" w:hAnsi="宋体" w:cs="宋体"/>
                <w:b/>
                <w:bCs/>
                <w:color w:val="000000"/>
                <w:kern w:val="0"/>
                <w:szCs w:val="21"/>
              </w:rPr>
            </w:pPr>
            <w:r w:rsidRPr="002619B7">
              <w:rPr>
                <w:rFonts w:ascii="宋体" w:hAnsi="宋体" w:cs="宋体" w:hint="eastAsia"/>
                <w:b/>
                <w:bCs/>
                <w:color w:val="000000"/>
                <w:kern w:val="0"/>
                <w:szCs w:val="21"/>
              </w:rPr>
              <w:t>课程号</w:t>
            </w:r>
          </w:p>
        </w:tc>
        <w:tc>
          <w:tcPr>
            <w:tcW w:w="2296" w:type="dxa"/>
            <w:tcBorders>
              <w:top w:val="single" w:sz="8" w:space="0" w:color="auto"/>
              <w:left w:val="nil"/>
              <w:bottom w:val="single" w:sz="8" w:space="0" w:color="auto"/>
              <w:right w:val="single" w:sz="8" w:space="0" w:color="auto"/>
            </w:tcBorders>
            <w:shd w:val="clear" w:color="auto" w:fill="auto"/>
            <w:vAlign w:val="center"/>
          </w:tcPr>
          <w:p w:rsidR="0074238E" w:rsidRPr="002619B7" w:rsidRDefault="0074238E" w:rsidP="0068171D">
            <w:pPr>
              <w:widowControl/>
              <w:jc w:val="center"/>
              <w:rPr>
                <w:rFonts w:ascii="宋体" w:hAnsi="宋体" w:cs="宋体"/>
                <w:b/>
                <w:bCs/>
                <w:color w:val="000000"/>
                <w:kern w:val="0"/>
                <w:szCs w:val="21"/>
              </w:rPr>
            </w:pPr>
            <w:r w:rsidRPr="002619B7">
              <w:rPr>
                <w:rFonts w:ascii="宋体" w:hAnsi="宋体" w:cs="宋体" w:hint="eastAsia"/>
                <w:b/>
                <w:bCs/>
                <w:color w:val="000000"/>
                <w:kern w:val="0"/>
                <w:szCs w:val="21"/>
              </w:rPr>
              <w:t>课程名</w:t>
            </w:r>
          </w:p>
        </w:tc>
        <w:tc>
          <w:tcPr>
            <w:tcW w:w="1843" w:type="dxa"/>
            <w:tcBorders>
              <w:top w:val="single" w:sz="8" w:space="0" w:color="auto"/>
              <w:left w:val="nil"/>
              <w:bottom w:val="single" w:sz="8" w:space="0" w:color="auto"/>
              <w:right w:val="single" w:sz="8" w:space="0" w:color="auto"/>
            </w:tcBorders>
            <w:shd w:val="clear" w:color="auto" w:fill="auto"/>
            <w:vAlign w:val="center"/>
          </w:tcPr>
          <w:p w:rsidR="0074238E" w:rsidRPr="002619B7" w:rsidRDefault="0074238E" w:rsidP="0068171D">
            <w:pPr>
              <w:widowControl/>
              <w:jc w:val="center"/>
              <w:rPr>
                <w:rFonts w:ascii="宋体" w:hAnsi="宋体" w:cs="宋体"/>
                <w:b/>
                <w:bCs/>
                <w:color w:val="000000"/>
                <w:kern w:val="0"/>
                <w:szCs w:val="21"/>
              </w:rPr>
            </w:pPr>
            <w:r w:rsidRPr="002619B7">
              <w:rPr>
                <w:rFonts w:ascii="宋体" w:hAnsi="宋体" w:cs="宋体" w:hint="eastAsia"/>
                <w:b/>
                <w:bCs/>
                <w:color w:val="000000"/>
                <w:kern w:val="0"/>
                <w:szCs w:val="21"/>
              </w:rPr>
              <w:t>任课教师</w:t>
            </w:r>
          </w:p>
        </w:tc>
        <w:tc>
          <w:tcPr>
            <w:tcW w:w="992" w:type="dxa"/>
            <w:tcBorders>
              <w:top w:val="single" w:sz="8" w:space="0" w:color="auto"/>
              <w:left w:val="nil"/>
              <w:bottom w:val="single" w:sz="8" w:space="0" w:color="auto"/>
              <w:right w:val="single" w:sz="8" w:space="0" w:color="auto"/>
            </w:tcBorders>
            <w:shd w:val="clear" w:color="auto" w:fill="auto"/>
            <w:vAlign w:val="center"/>
          </w:tcPr>
          <w:p w:rsidR="0074238E" w:rsidRPr="002619B7" w:rsidRDefault="0074238E" w:rsidP="0068171D">
            <w:pPr>
              <w:widowControl/>
              <w:jc w:val="center"/>
              <w:rPr>
                <w:rFonts w:ascii="宋体" w:hAnsi="宋体" w:cs="宋体"/>
                <w:b/>
                <w:bCs/>
                <w:color w:val="000000"/>
                <w:kern w:val="0"/>
                <w:szCs w:val="21"/>
              </w:rPr>
            </w:pPr>
            <w:r w:rsidRPr="002619B7">
              <w:rPr>
                <w:rFonts w:ascii="宋体" w:hAnsi="宋体" w:cs="宋体" w:hint="eastAsia"/>
                <w:b/>
                <w:bCs/>
                <w:color w:val="000000"/>
                <w:kern w:val="0"/>
                <w:szCs w:val="21"/>
              </w:rPr>
              <w:t>周学时</w:t>
            </w:r>
          </w:p>
        </w:tc>
        <w:tc>
          <w:tcPr>
            <w:tcW w:w="993" w:type="dxa"/>
            <w:tcBorders>
              <w:top w:val="single" w:sz="8" w:space="0" w:color="auto"/>
              <w:left w:val="nil"/>
              <w:bottom w:val="single" w:sz="8" w:space="0" w:color="auto"/>
              <w:right w:val="single" w:sz="8" w:space="0" w:color="auto"/>
            </w:tcBorders>
            <w:shd w:val="clear" w:color="auto" w:fill="auto"/>
            <w:vAlign w:val="center"/>
          </w:tcPr>
          <w:p w:rsidR="0074238E" w:rsidRPr="002619B7" w:rsidRDefault="0074238E" w:rsidP="0068171D">
            <w:pPr>
              <w:widowControl/>
              <w:jc w:val="center"/>
              <w:rPr>
                <w:rFonts w:ascii="宋体" w:hAnsi="宋体" w:cs="宋体"/>
                <w:b/>
                <w:bCs/>
                <w:color w:val="000000"/>
                <w:kern w:val="0"/>
                <w:szCs w:val="21"/>
              </w:rPr>
            </w:pPr>
            <w:r w:rsidRPr="002619B7">
              <w:rPr>
                <w:rFonts w:ascii="宋体" w:hAnsi="宋体" w:cs="宋体" w:hint="eastAsia"/>
                <w:b/>
                <w:bCs/>
                <w:color w:val="000000"/>
                <w:kern w:val="0"/>
                <w:szCs w:val="21"/>
              </w:rPr>
              <w:t>学分</w:t>
            </w:r>
          </w:p>
        </w:tc>
        <w:tc>
          <w:tcPr>
            <w:tcW w:w="1275" w:type="dxa"/>
            <w:tcBorders>
              <w:top w:val="single" w:sz="8" w:space="0" w:color="auto"/>
              <w:left w:val="nil"/>
              <w:bottom w:val="single" w:sz="8" w:space="0" w:color="auto"/>
              <w:right w:val="single" w:sz="8" w:space="0" w:color="auto"/>
            </w:tcBorders>
            <w:shd w:val="clear" w:color="auto" w:fill="auto"/>
            <w:vAlign w:val="center"/>
          </w:tcPr>
          <w:p w:rsidR="0074238E" w:rsidRPr="002619B7" w:rsidRDefault="0074238E" w:rsidP="0068171D">
            <w:pPr>
              <w:widowControl/>
              <w:jc w:val="center"/>
              <w:rPr>
                <w:rFonts w:ascii="宋体" w:hAnsi="宋体" w:cs="宋体"/>
                <w:b/>
                <w:bCs/>
                <w:color w:val="000000"/>
                <w:kern w:val="0"/>
                <w:szCs w:val="21"/>
              </w:rPr>
            </w:pPr>
            <w:r w:rsidRPr="002619B7">
              <w:rPr>
                <w:rFonts w:ascii="宋体" w:hAnsi="宋体" w:cs="宋体" w:hint="eastAsia"/>
                <w:b/>
                <w:bCs/>
                <w:color w:val="000000"/>
                <w:kern w:val="0"/>
                <w:szCs w:val="21"/>
              </w:rPr>
              <w:t>开课学期</w:t>
            </w:r>
          </w:p>
        </w:tc>
      </w:tr>
      <w:tr w:rsidR="0074238E" w:rsidRPr="002619B7" w:rsidTr="0068171D">
        <w:trPr>
          <w:trHeight w:val="402"/>
        </w:trPr>
        <w:tc>
          <w:tcPr>
            <w:tcW w:w="109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Cs w:val="21"/>
              </w:rPr>
            </w:pPr>
            <w:r w:rsidRPr="002619B7">
              <w:rPr>
                <w:rFonts w:ascii="宋体" w:hAnsi="宋体" w:cs="宋体" w:hint="eastAsia"/>
                <w:color w:val="000000"/>
                <w:kern w:val="0"/>
                <w:szCs w:val="21"/>
              </w:rPr>
              <w:t>04030101</w:t>
            </w:r>
          </w:p>
        </w:tc>
        <w:tc>
          <w:tcPr>
            <w:tcW w:w="2296" w:type="dxa"/>
            <w:tcBorders>
              <w:top w:val="single" w:sz="8" w:space="0" w:color="auto"/>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Cs w:val="21"/>
              </w:rPr>
            </w:pPr>
            <w:r w:rsidRPr="002619B7">
              <w:rPr>
                <w:rFonts w:ascii="宋体" w:hAnsi="宋体" w:cs="宋体" w:hint="eastAsia"/>
                <w:color w:val="000000"/>
                <w:kern w:val="0"/>
                <w:szCs w:val="21"/>
              </w:rPr>
              <w:t>列宁经典著作导读</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Cs w:val="21"/>
              </w:rPr>
            </w:pPr>
            <w:r w:rsidRPr="002619B7">
              <w:rPr>
                <w:rFonts w:ascii="宋体" w:hAnsi="宋体" w:cs="宋体" w:hint="eastAsia"/>
                <w:color w:val="000000"/>
                <w:kern w:val="0"/>
                <w:szCs w:val="21"/>
              </w:rPr>
              <w:t>李健</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Cs w:val="21"/>
              </w:rPr>
            </w:pPr>
            <w:r w:rsidRPr="002619B7">
              <w:rPr>
                <w:rFonts w:ascii="宋体" w:hAnsi="宋体" w:cs="宋体" w:hint="eastAsia"/>
                <w:color w:val="000000"/>
                <w:kern w:val="0"/>
                <w:szCs w:val="21"/>
              </w:rPr>
              <w:t>4</w:t>
            </w:r>
          </w:p>
        </w:tc>
        <w:tc>
          <w:tcPr>
            <w:tcW w:w="993" w:type="dxa"/>
            <w:tcBorders>
              <w:top w:val="single" w:sz="8" w:space="0" w:color="auto"/>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Cs w:val="21"/>
              </w:rPr>
            </w:pPr>
            <w:r w:rsidRPr="002619B7">
              <w:rPr>
                <w:rFonts w:ascii="宋体" w:hAnsi="宋体" w:cs="宋体" w:hint="eastAsia"/>
                <w:color w:val="000000"/>
                <w:kern w:val="0"/>
                <w:szCs w:val="21"/>
              </w:rPr>
              <w:t>4</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74238E" w:rsidRPr="00B94EA8" w:rsidRDefault="0074238E" w:rsidP="0068171D">
            <w:pPr>
              <w:widowControl/>
              <w:jc w:val="center"/>
              <w:rPr>
                <w:rFonts w:ascii="宋体" w:hAnsi="宋体" w:cs="宋体"/>
                <w:color w:val="000000"/>
                <w:kern w:val="0"/>
                <w:sz w:val="22"/>
              </w:rPr>
            </w:pPr>
            <w:r w:rsidRPr="00B94EA8">
              <w:rPr>
                <w:rFonts w:ascii="宋体" w:hAnsi="宋体" w:cs="宋体"/>
                <w:color w:val="000000"/>
                <w:kern w:val="0"/>
                <w:sz w:val="22"/>
              </w:rPr>
              <w:t>春</w:t>
            </w:r>
            <w:r w:rsidRPr="00B94EA8">
              <w:rPr>
                <w:rFonts w:ascii="宋体" w:hAnsi="宋体" w:cs="宋体" w:hint="eastAsia"/>
                <w:color w:val="000000"/>
                <w:kern w:val="0"/>
                <w:sz w:val="22"/>
              </w:rPr>
              <w:t>（大三）</w:t>
            </w:r>
          </w:p>
        </w:tc>
      </w:tr>
      <w:tr w:rsidR="0074238E" w:rsidRPr="002619B7" w:rsidTr="0068171D">
        <w:trPr>
          <w:trHeight w:val="402"/>
        </w:trPr>
        <w:tc>
          <w:tcPr>
            <w:tcW w:w="1096" w:type="dxa"/>
            <w:tcBorders>
              <w:top w:val="nil"/>
              <w:left w:val="single" w:sz="8" w:space="0" w:color="auto"/>
              <w:bottom w:val="single" w:sz="8" w:space="0" w:color="auto"/>
              <w:right w:val="single" w:sz="8" w:space="0" w:color="auto"/>
            </w:tcBorders>
            <w:shd w:val="clear" w:color="auto" w:fill="auto"/>
            <w:vAlign w:val="center"/>
            <w:hideMark/>
          </w:tcPr>
          <w:p w:rsidR="0074238E" w:rsidRPr="002619B7" w:rsidRDefault="0074238E" w:rsidP="0068171D">
            <w:pPr>
              <w:widowControl/>
              <w:rPr>
                <w:rFonts w:ascii="宋体" w:hAnsi="宋体" w:cs="宋体"/>
                <w:color w:val="000000"/>
                <w:kern w:val="0"/>
                <w:szCs w:val="21"/>
              </w:rPr>
            </w:pPr>
            <w:r w:rsidRPr="002619B7">
              <w:rPr>
                <w:rFonts w:ascii="宋体" w:hAnsi="宋体" w:cs="宋体" w:hint="eastAsia"/>
                <w:color w:val="000000"/>
                <w:kern w:val="0"/>
                <w:szCs w:val="21"/>
              </w:rPr>
              <w:t>04030200</w:t>
            </w:r>
          </w:p>
        </w:tc>
        <w:tc>
          <w:tcPr>
            <w:tcW w:w="2296"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Cs w:val="21"/>
              </w:rPr>
            </w:pPr>
            <w:r w:rsidRPr="002619B7">
              <w:rPr>
                <w:rFonts w:ascii="宋体" w:hAnsi="宋体" w:cs="宋体" w:hint="eastAsia"/>
                <w:color w:val="000000"/>
                <w:kern w:val="0"/>
                <w:szCs w:val="21"/>
              </w:rPr>
              <w:t>《资本论》导读</w:t>
            </w:r>
          </w:p>
        </w:tc>
        <w:tc>
          <w:tcPr>
            <w:tcW w:w="1843"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Cs w:val="21"/>
              </w:rPr>
            </w:pPr>
            <w:r w:rsidRPr="002619B7">
              <w:rPr>
                <w:rFonts w:ascii="宋体" w:hAnsi="宋体" w:cs="宋体" w:hint="eastAsia"/>
                <w:color w:val="000000"/>
                <w:kern w:val="0"/>
                <w:szCs w:val="21"/>
              </w:rPr>
              <w:t>白雪秋</w:t>
            </w:r>
          </w:p>
        </w:tc>
        <w:tc>
          <w:tcPr>
            <w:tcW w:w="992"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Cs w:val="21"/>
              </w:rPr>
            </w:pPr>
            <w:r w:rsidRPr="002619B7">
              <w:rPr>
                <w:rFonts w:ascii="宋体" w:hAnsi="宋体" w:cs="宋体" w:hint="eastAsia"/>
                <w:color w:val="000000"/>
                <w:kern w:val="0"/>
                <w:szCs w:val="21"/>
              </w:rPr>
              <w:t>2</w:t>
            </w:r>
          </w:p>
        </w:tc>
        <w:tc>
          <w:tcPr>
            <w:tcW w:w="993"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Cs w:val="21"/>
              </w:rPr>
            </w:pPr>
            <w:r w:rsidRPr="002619B7">
              <w:rPr>
                <w:rFonts w:ascii="宋体" w:hAnsi="宋体" w:cs="宋体" w:hint="eastAsia"/>
                <w:color w:val="000000"/>
                <w:kern w:val="0"/>
                <w:szCs w:val="21"/>
              </w:rPr>
              <w:t>2</w:t>
            </w:r>
          </w:p>
        </w:tc>
        <w:tc>
          <w:tcPr>
            <w:tcW w:w="1275" w:type="dxa"/>
            <w:tcBorders>
              <w:top w:val="nil"/>
              <w:left w:val="nil"/>
              <w:bottom w:val="single" w:sz="8" w:space="0" w:color="auto"/>
              <w:right w:val="single" w:sz="8" w:space="0" w:color="auto"/>
            </w:tcBorders>
            <w:shd w:val="clear" w:color="auto" w:fill="auto"/>
            <w:vAlign w:val="center"/>
            <w:hideMark/>
          </w:tcPr>
          <w:p w:rsidR="0074238E" w:rsidRPr="00B94EA8" w:rsidRDefault="0074238E" w:rsidP="0068171D">
            <w:pPr>
              <w:widowControl/>
              <w:jc w:val="center"/>
              <w:rPr>
                <w:rFonts w:ascii="宋体" w:hAnsi="宋体" w:cs="宋体"/>
                <w:color w:val="000000"/>
                <w:kern w:val="0"/>
                <w:sz w:val="22"/>
              </w:rPr>
            </w:pPr>
            <w:r w:rsidRPr="00B94EA8">
              <w:rPr>
                <w:rFonts w:ascii="宋体" w:hAnsi="宋体" w:cs="宋体"/>
                <w:color w:val="000000"/>
                <w:kern w:val="0"/>
                <w:sz w:val="22"/>
              </w:rPr>
              <w:t>春</w:t>
            </w:r>
            <w:r w:rsidRPr="00B94EA8">
              <w:rPr>
                <w:rFonts w:ascii="宋体" w:hAnsi="宋体" w:cs="宋体" w:hint="eastAsia"/>
                <w:color w:val="000000"/>
                <w:kern w:val="0"/>
                <w:sz w:val="22"/>
              </w:rPr>
              <w:t>（大二）</w:t>
            </w:r>
            <w:r w:rsidRPr="00B94EA8">
              <w:rPr>
                <w:rFonts w:ascii="宋体" w:hAnsi="宋体" w:cs="宋体"/>
                <w:color w:val="000000"/>
                <w:kern w:val="0"/>
                <w:sz w:val="22"/>
              </w:rPr>
              <w:t xml:space="preserve">　</w:t>
            </w:r>
          </w:p>
        </w:tc>
      </w:tr>
      <w:tr w:rsidR="0074238E" w:rsidRPr="002619B7" w:rsidTr="0068171D">
        <w:trPr>
          <w:trHeight w:val="402"/>
        </w:trPr>
        <w:tc>
          <w:tcPr>
            <w:tcW w:w="1096" w:type="dxa"/>
            <w:tcBorders>
              <w:top w:val="nil"/>
              <w:left w:val="single" w:sz="8" w:space="0" w:color="auto"/>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Cs w:val="21"/>
              </w:rPr>
            </w:pPr>
            <w:r w:rsidRPr="002619B7">
              <w:rPr>
                <w:rFonts w:ascii="宋体" w:hAnsi="宋体" w:cs="宋体" w:hint="eastAsia"/>
                <w:color w:val="000000"/>
                <w:kern w:val="0"/>
                <w:szCs w:val="21"/>
              </w:rPr>
              <w:t>0</w:t>
            </w:r>
            <w:r w:rsidRPr="002619B7">
              <w:rPr>
                <w:rFonts w:ascii="宋体" w:hAnsi="宋体" w:cs="宋体"/>
                <w:color w:val="000000"/>
                <w:kern w:val="0"/>
                <w:szCs w:val="21"/>
              </w:rPr>
              <w:t>4030300</w:t>
            </w:r>
          </w:p>
        </w:tc>
        <w:tc>
          <w:tcPr>
            <w:tcW w:w="2296"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Cs w:val="21"/>
              </w:rPr>
            </w:pPr>
            <w:r w:rsidRPr="002619B7">
              <w:rPr>
                <w:rFonts w:ascii="宋体" w:hAnsi="宋体" w:cs="宋体" w:hint="eastAsia"/>
                <w:color w:val="000000"/>
                <w:kern w:val="0"/>
                <w:szCs w:val="21"/>
              </w:rPr>
              <w:t>当代资本主义</w:t>
            </w:r>
          </w:p>
        </w:tc>
        <w:tc>
          <w:tcPr>
            <w:tcW w:w="1843"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Cs w:val="21"/>
              </w:rPr>
            </w:pPr>
            <w:r w:rsidRPr="002619B7">
              <w:rPr>
                <w:rFonts w:ascii="宋体" w:hAnsi="宋体" w:cs="宋体" w:hint="eastAsia"/>
                <w:color w:val="000000"/>
                <w:kern w:val="0"/>
                <w:szCs w:val="21"/>
              </w:rPr>
              <w:t>王文章</w:t>
            </w:r>
          </w:p>
        </w:tc>
        <w:tc>
          <w:tcPr>
            <w:tcW w:w="992"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Cs w:val="21"/>
              </w:rPr>
            </w:pPr>
            <w:r w:rsidRPr="002619B7">
              <w:rPr>
                <w:rFonts w:ascii="宋体" w:hAnsi="宋体" w:cs="宋体" w:hint="eastAsia"/>
                <w:color w:val="000000"/>
                <w:kern w:val="0"/>
                <w:szCs w:val="21"/>
              </w:rPr>
              <w:t>2</w:t>
            </w:r>
          </w:p>
        </w:tc>
        <w:tc>
          <w:tcPr>
            <w:tcW w:w="993"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Cs w:val="21"/>
              </w:rPr>
            </w:pPr>
            <w:r w:rsidRPr="002619B7">
              <w:rPr>
                <w:rFonts w:ascii="宋体" w:hAnsi="宋体" w:cs="宋体" w:hint="eastAsia"/>
                <w:color w:val="000000"/>
                <w:kern w:val="0"/>
                <w:szCs w:val="21"/>
              </w:rPr>
              <w:t>2</w:t>
            </w:r>
          </w:p>
        </w:tc>
        <w:tc>
          <w:tcPr>
            <w:tcW w:w="1275" w:type="dxa"/>
            <w:tcBorders>
              <w:top w:val="nil"/>
              <w:left w:val="nil"/>
              <w:bottom w:val="single" w:sz="8" w:space="0" w:color="auto"/>
              <w:right w:val="single" w:sz="8" w:space="0" w:color="auto"/>
            </w:tcBorders>
            <w:shd w:val="clear" w:color="auto" w:fill="auto"/>
            <w:vAlign w:val="center"/>
          </w:tcPr>
          <w:p w:rsidR="0074238E" w:rsidRPr="00B94EA8" w:rsidRDefault="0074238E" w:rsidP="0068171D">
            <w:pPr>
              <w:widowControl/>
              <w:jc w:val="center"/>
              <w:rPr>
                <w:rFonts w:ascii="宋体" w:hAnsi="宋体" w:cs="宋体"/>
                <w:color w:val="000000"/>
                <w:kern w:val="0"/>
                <w:sz w:val="22"/>
              </w:rPr>
            </w:pPr>
            <w:r w:rsidRPr="00B94EA8">
              <w:rPr>
                <w:rFonts w:ascii="宋体" w:hAnsi="宋体" w:cs="宋体"/>
                <w:color w:val="000000"/>
                <w:kern w:val="0"/>
                <w:sz w:val="22"/>
              </w:rPr>
              <w:t>春</w:t>
            </w:r>
            <w:r w:rsidRPr="00B94EA8">
              <w:rPr>
                <w:rFonts w:ascii="宋体" w:hAnsi="宋体" w:cs="宋体" w:hint="eastAsia"/>
                <w:color w:val="000000"/>
                <w:kern w:val="0"/>
                <w:sz w:val="22"/>
              </w:rPr>
              <w:t>（大三）</w:t>
            </w:r>
          </w:p>
        </w:tc>
      </w:tr>
      <w:tr w:rsidR="0074238E" w:rsidRPr="002619B7" w:rsidTr="0068171D">
        <w:trPr>
          <w:trHeight w:val="402"/>
        </w:trPr>
        <w:tc>
          <w:tcPr>
            <w:tcW w:w="1096" w:type="dxa"/>
            <w:tcBorders>
              <w:top w:val="nil"/>
              <w:left w:val="single" w:sz="8" w:space="0" w:color="auto"/>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Cs w:val="21"/>
              </w:rPr>
            </w:pPr>
            <w:r w:rsidRPr="002619B7">
              <w:rPr>
                <w:rFonts w:ascii="宋体" w:hAnsi="宋体" w:cs="宋体" w:hint="eastAsia"/>
                <w:color w:val="000000"/>
                <w:kern w:val="0"/>
                <w:szCs w:val="21"/>
              </w:rPr>
              <w:t>0</w:t>
            </w:r>
            <w:r w:rsidRPr="002619B7">
              <w:rPr>
                <w:rFonts w:ascii="宋体" w:hAnsi="宋体" w:cs="宋体"/>
                <w:color w:val="000000"/>
                <w:kern w:val="0"/>
                <w:szCs w:val="21"/>
              </w:rPr>
              <w:t>4030400</w:t>
            </w:r>
          </w:p>
        </w:tc>
        <w:tc>
          <w:tcPr>
            <w:tcW w:w="2296"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Cs w:val="21"/>
              </w:rPr>
            </w:pPr>
            <w:r w:rsidRPr="002619B7">
              <w:rPr>
                <w:rFonts w:ascii="宋体" w:hAnsi="宋体" w:cs="宋体" w:hint="eastAsia"/>
                <w:color w:val="000000"/>
                <w:kern w:val="0"/>
                <w:szCs w:val="21"/>
              </w:rPr>
              <w:t>国外马克思主义</w:t>
            </w:r>
          </w:p>
        </w:tc>
        <w:tc>
          <w:tcPr>
            <w:tcW w:w="1843"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Cs w:val="21"/>
              </w:rPr>
            </w:pPr>
            <w:proofErr w:type="gramStart"/>
            <w:r>
              <w:rPr>
                <w:rFonts w:ascii="宋体" w:hAnsi="宋体" w:cs="宋体" w:hint="eastAsia"/>
                <w:color w:val="000000"/>
                <w:kern w:val="0"/>
                <w:szCs w:val="21"/>
              </w:rPr>
              <w:t>郇</w:t>
            </w:r>
            <w:proofErr w:type="gramEnd"/>
            <w:r>
              <w:rPr>
                <w:rFonts w:ascii="宋体" w:hAnsi="宋体" w:cs="宋体" w:hint="eastAsia"/>
                <w:color w:val="000000"/>
                <w:kern w:val="0"/>
                <w:szCs w:val="21"/>
              </w:rPr>
              <w:t>庆治</w:t>
            </w:r>
          </w:p>
        </w:tc>
        <w:tc>
          <w:tcPr>
            <w:tcW w:w="992"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Cs w:val="21"/>
              </w:rPr>
            </w:pPr>
            <w:r w:rsidRPr="002619B7">
              <w:rPr>
                <w:rFonts w:ascii="宋体" w:hAnsi="宋体" w:cs="宋体" w:hint="eastAsia"/>
                <w:color w:val="000000"/>
                <w:kern w:val="0"/>
                <w:szCs w:val="21"/>
              </w:rPr>
              <w:t>3</w:t>
            </w:r>
          </w:p>
        </w:tc>
        <w:tc>
          <w:tcPr>
            <w:tcW w:w="993"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Cs w:val="21"/>
              </w:rPr>
            </w:pPr>
            <w:r w:rsidRPr="002619B7">
              <w:rPr>
                <w:rFonts w:ascii="宋体" w:hAnsi="宋体" w:cs="宋体" w:hint="eastAsia"/>
                <w:color w:val="000000"/>
                <w:kern w:val="0"/>
                <w:szCs w:val="21"/>
              </w:rPr>
              <w:t>3</w:t>
            </w:r>
          </w:p>
        </w:tc>
        <w:tc>
          <w:tcPr>
            <w:tcW w:w="1275" w:type="dxa"/>
            <w:tcBorders>
              <w:top w:val="nil"/>
              <w:left w:val="nil"/>
              <w:bottom w:val="single" w:sz="8" w:space="0" w:color="auto"/>
              <w:right w:val="single" w:sz="8" w:space="0" w:color="auto"/>
            </w:tcBorders>
            <w:shd w:val="clear" w:color="auto" w:fill="auto"/>
            <w:vAlign w:val="center"/>
          </w:tcPr>
          <w:p w:rsidR="0074238E" w:rsidRPr="00B94EA8" w:rsidRDefault="0074238E" w:rsidP="0068171D">
            <w:pPr>
              <w:widowControl/>
              <w:jc w:val="center"/>
              <w:rPr>
                <w:rFonts w:ascii="宋体" w:hAnsi="宋体" w:cs="宋体"/>
                <w:color w:val="000000"/>
                <w:kern w:val="0"/>
                <w:sz w:val="22"/>
              </w:rPr>
            </w:pPr>
            <w:r w:rsidRPr="00B94EA8">
              <w:rPr>
                <w:rFonts w:ascii="宋体" w:hAnsi="宋体" w:cs="宋体" w:hint="eastAsia"/>
                <w:color w:val="000000"/>
                <w:kern w:val="0"/>
                <w:sz w:val="22"/>
              </w:rPr>
              <w:t>春（大二）</w:t>
            </w:r>
          </w:p>
        </w:tc>
      </w:tr>
      <w:tr w:rsidR="0074238E" w:rsidRPr="002619B7" w:rsidTr="0068171D">
        <w:trPr>
          <w:trHeight w:val="402"/>
        </w:trPr>
        <w:tc>
          <w:tcPr>
            <w:tcW w:w="1096" w:type="dxa"/>
            <w:tcBorders>
              <w:top w:val="nil"/>
              <w:left w:val="single" w:sz="8" w:space="0" w:color="auto"/>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Cs w:val="21"/>
              </w:rPr>
            </w:pPr>
            <w:r w:rsidRPr="002619B7">
              <w:rPr>
                <w:rFonts w:ascii="宋体" w:hAnsi="宋体" w:cs="宋体" w:hint="eastAsia"/>
                <w:color w:val="000000"/>
                <w:kern w:val="0"/>
                <w:szCs w:val="21"/>
              </w:rPr>
              <w:lastRenderedPageBreak/>
              <w:t>0</w:t>
            </w:r>
            <w:r w:rsidRPr="002619B7">
              <w:rPr>
                <w:rFonts w:ascii="宋体" w:hAnsi="宋体" w:cs="宋体"/>
                <w:color w:val="000000"/>
                <w:kern w:val="0"/>
                <w:szCs w:val="21"/>
              </w:rPr>
              <w:t>4030500</w:t>
            </w:r>
          </w:p>
        </w:tc>
        <w:tc>
          <w:tcPr>
            <w:tcW w:w="2296"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Cs w:val="21"/>
              </w:rPr>
            </w:pPr>
            <w:r w:rsidRPr="002619B7">
              <w:rPr>
                <w:rFonts w:ascii="宋体" w:hAnsi="宋体" w:cs="宋体" w:hint="eastAsia"/>
                <w:color w:val="000000"/>
                <w:kern w:val="0"/>
                <w:szCs w:val="21"/>
              </w:rPr>
              <w:t>思想政治教育学</w:t>
            </w:r>
          </w:p>
        </w:tc>
        <w:tc>
          <w:tcPr>
            <w:tcW w:w="1843"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Cs w:val="21"/>
              </w:rPr>
            </w:pPr>
            <w:r w:rsidRPr="002619B7">
              <w:rPr>
                <w:rFonts w:ascii="宋体" w:hAnsi="宋体" w:cs="宋体" w:hint="eastAsia"/>
                <w:color w:val="000000"/>
                <w:kern w:val="0"/>
                <w:szCs w:val="21"/>
              </w:rPr>
              <w:t>杨柳新</w:t>
            </w:r>
          </w:p>
        </w:tc>
        <w:tc>
          <w:tcPr>
            <w:tcW w:w="992"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Cs w:val="21"/>
              </w:rPr>
            </w:pPr>
            <w:r w:rsidRPr="002619B7">
              <w:rPr>
                <w:rFonts w:ascii="宋体" w:hAnsi="宋体" w:cs="宋体" w:hint="eastAsia"/>
                <w:color w:val="000000"/>
                <w:kern w:val="0"/>
                <w:szCs w:val="21"/>
              </w:rPr>
              <w:t>2</w:t>
            </w:r>
          </w:p>
        </w:tc>
        <w:tc>
          <w:tcPr>
            <w:tcW w:w="993"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Cs w:val="21"/>
              </w:rPr>
            </w:pPr>
            <w:r w:rsidRPr="002619B7">
              <w:rPr>
                <w:rFonts w:ascii="宋体" w:hAnsi="宋体" w:cs="宋体" w:hint="eastAsia"/>
                <w:color w:val="000000"/>
                <w:kern w:val="0"/>
                <w:szCs w:val="21"/>
              </w:rPr>
              <w:t>2</w:t>
            </w:r>
          </w:p>
        </w:tc>
        <w:tc>
          <w:tcPr>
            <w:tcW w:w="1275" w:type="dxa"/>
            <w:tcBorders>
              <w:top w:val="nil"/>
              <w:left w:val="nil"/>
              <w:bottom w:val="single" w:sz="8" w:space="0" w:color="auto"/>
              <w:right w:val="single" w:sz="8" w:space="0" w:color="auto"/>
            </w:tcBorders>
            <w:shd w:val="clear" w:color="auto" w:fill="auto"/>
            <w:vAlign w:val="center"/>
          </w:tcPr>
          <w:p w:rsidR="0074238E" w:rsidRPr="00B94EA8" w:rsidRDefault="0074238E" w:rsidP="0068171D">
            <w:pPr>
              <w:widowControl/>
              <w:jc w:val="center"/>
              <w:rPr>
                <w:rFonts w:ascii="宋体" w:hAnsi="宋体" w:cs="宋体"/>
                <w:color w:val="000000"/>
                <w:kern w:val="0"/>
                <w:sz w:val="22"/>
              </w:rPr>
            </w:pPr>
            <w:r w:rsidRPr="00B94EA8">
              <w:rPr>
                <w:rFonts w:ascii="宋体" w:hAnsi="宋体" w:cs="宋体"/>
                <w:color w:val="000000"/>
                <w:kern w:val="0"/>
                <w:sz w:val="22"/>
              </w:rPr>
              <w:t>秋</w:t>
            </w:r>
            <w:r w:rsidRPr="00B94EA8">
              <w:rPr>
                <w:rFonts w:ascii="宋体" w:hAnsi="宋体" w:cs="宋体" w:hint="eastAsia"/>
                <w:color w:val="000000"/>
                <w:kern w:val="0"/>
                <w:sz w:val="22"/>
              </w:rPr>
              <w:t>（大二）</w:t>
            </w:r>
          </w:p>
        </w:tc>
      </w:tr>
      <w:tr w:rsidR="0074238E" w:rsidRPr="002619B7" w:rsidTr="0068171D">
        <w:trPr>
          <w:trHeight w:val="615"/>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0</w:t>
            </w:r>
            <w:r w:rsidRPr="002619B7">
              <w:rPr>
                <w:rFonts w:ascii="宋体" w:hAnsi="宋体" w:cs="宋体"/>
                <w:color w:val="000000"/>
                <w:kern w:val="0"/>
                <w:sz w:val="22"/>
              </w:rPr>
              <w:t>4030600</w:t>
            </w:r>
          </w:p>
        </w:tc>
        <w:tc>
          <w:tcPr>
            <w:tcW w:w="2296"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中华民族伟大复兴的理论与实践*</w:t>
            </w:r>
          </w:p>
        </w:tc>
        <w:tc>
          <w:tcPr>
            <w:tcW w:w="1843"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Pr>
                <w:rFonts w:ascii="宋体" w:hAnsi="宋体" w:cs="宋体" w:hint="eastAsia"/>
                <w:color w:val="000000"/>
                <w:kern w:val="0"/>
                <w:sz w:val="22"/>
              </w:rPr>
              <w:t>王久高</w:t>
            </w:r>
          </w:p>
        </w:tc>
        <w:tc>
          <w:tcPr>
            <w:tcW w:w="992"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Pr>
                <w:rFonts w:ascii="宋体" w:hAnsi="宋体" w:cs="宋体"/>
                <w:color w:val="000000"/>
                <w:kern w:val="0"/>
                <w:sz w:val="22"/>
              </w:rPr>
              <w:t>3</w:t>
            </w:r>
          </w:p>
        </w:tc>
        <w:tc>
          <w:tcPr>
            <w:tcW w:w="993"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Pr>
                <w:rFonts w:ascii="宋体" w:hAnsi="宋体" w:cs="宋体"/>
                <w:color w:val="000000"/>
                <w:kern w:val="0"/>
                <w:sz w:val="22"/>
              </w:rPr>
              <w:t>3</w:t>
            </w:r>
          </w:p>
        </w:tc>
        <w:tc>
          <w:tcPr>
            <w:tcW w:w="1275" w:type="dxa"/>
            <w:tcBorders>
              <w:top w:val="nil"/>
              <w:left w:val="nil"/>
              <w:bottom w:val="single" w:sz="8" w:space="0" w:color="auto"/>
              <w:right w:val="single" w:sz="8" w:space="0" w:color="auto"/>
            </w:tcBorders>
            <w:shd w:val="clear" w:color="auto" w:fill="auto"/>
            <w:noWrap/>
            <w:vAlign w:val="center"/>
          </w:tcPr>
          <w:p w:rsidR="0074238E" w:rsidRPr="002619B7" w:rsidRDefault="0074238E" w:rsidP="0068171D">
            <w:pPr>
              <w:widowControl/>
              <w:jc w:val="center"/>
              <w:rPr>
                <w:rFonts w:ascii="宋体" w:hAnsi="宋体" w:cs="宋体"/>
                <w:color w:val="000000"/>
                <w:kern w:val="0"/>
                <w:sz w:val="22"/>
              </w:rPr>
            </w:pPr>
            <w:r w:rsidRPr="00B94EA8">
              <w:rPr>
                <w:rFonts w:ascii="宋体" w:hAnsi="宋体" w:cs="宋体"/>
                <w:color w:val="000000"/>
                <w:kern w:val="0"/>
                <w:sz w:val="22"/>
              </w:rPr>
              <w:t>秋</w:t>
            </w:r>
            <w:r w:rsidRPr="00B94EA8">
              <w:rPr>
                <w:rFonts w:ascii="宋体" w:hAnsi="宋体" w:cs="宋体" w:hint="eastAsia"/>
                <w:color w:val="000000"/>
                <w:kern w:val="0"/>
                <w:sz w:val="22"/>
              </w:rPr>
              <w:t>（大三）</w:t>
            </w:r>
          </w:p>
        </w:tc>
      </w:tr>
      <w:tr w:rsidR="0074238E" w:rsidRPr="002619B7" w:rsidTr="0068171D">
        <w:trPr>
          <w:trHeight w:val="402"/>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74238E" w:rsidRPr="002619B7" w:rsidRDefault="0074238E" w:rsidP="0068171D">
            <w:pPr>
              <w:widowControl/>
              <w:rPr>
                <w:rFonts w:ascii="宋体" w:hAnsi="宋体" w:cs="宋体"/>
                <w:color w:val="000000"/>
                <w:kern w:val="0"/>
                <w:sz w:val="22"/>
              </w:rPr>
            </w:pPr>
            <w:r w:rsidRPr="002619B7">
              <w:rPr>
                <w:rFonts w:ascii="宋体" w:hAnsi="宋体" w:cs="宋体" w:hint="eastAsia"/>
                <w:color w:val="000000"/>
                <w:kern w:val="0"/>
                <w:sz w:val="22"/>
              </w:rPr>
              <w:t>04030700</w:t>
            </w:r>
          </w:p>
        </w:tc>
        <w:tc>
          <w:tcPr>
            <w:tcW w:w="2296"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中共党史党建</w:t>
            </w:r>
          </w:p>
        </w:tc>
        <w:tc>
          <w:tcPr>
            <w:tcW w:w="1843"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proofErr w:type="gramStart"/>
            <w:r>
              <w:rPr>
                <w:rFonts w:ascii="宋体" w:hAnsi="宋体" w:cs="宋体" w:hint="eastAsia"/>
                <w:color w:val="000000"/>
                <w:kern w:val="0"/>
                <w:sz w:val="22"/>
              </w:rPr>
              <w:t>赵诺</w:t>
            </w:r>
            <w:proofErr w:type="gramEnd"/>
          </w:p>
        </w:tc>
        <w:tc>
          <w:tcPr>
            <w:tcW w:w="992"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2</w:t>
            </w:r>
          </w:p>
        </w:tc>
        <w:tc>
          <w:tcPr>
            <w:tcW w:w="993"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2</w:t>
            </w:r>
          </w:p>
        </w:tc>
        <w:tc>
          <w:tcPr>
            <w:tcW w:w="1275" w:type="dxa"/>
            <w:tcBorders>
              <w:top w:val="nil"/>
              <w:left w:val="nil"/>
              <w:bottom w:val="single" w:sz="8" w:space="0" w:color="auto"/>
              <w:right w:val="single" w:sz="8" w:space="0" w:color="auto"/>
            </w:tcBorders>
            <w:shd w:val="clear" w:color="auto" w:fill="auto"/>
            <w:noWrap/>
            <w:vAlign w:val="center"/>
          </w:tcPr>
          <w:p w:rsidR="0074238E" w:rsidRPr="002619B7" w:rsidRDefault="0074238E" w:rsidP="0068171D">
            <w:pPr>
              <w:widowControl/>
              <w:jc w:val="center"/>
              <w:rPr>
                <w:rFonts w:ascii="宋体" w:hAnsi="宋体" w:cs="宋体"/>
                <w:color w:val="000000"/>
                <w:kern w:val="0"/>
                <w:sz w:val="22"/>
              </w:rPr>
            </w:pPr>
            <w:r>
              <w:rPr>
                <w:rFonts w:ascii="宋体" w:hAnsi="宋体" w:cs="宋体" w:hint="eastAsia"/>
                <w:color w:val="000000"/>
                <w:kern w:val="0"/>
                <w:sz w:val="22"/>
              </w:rPr>
              <w:t>秋（大三）</w:t>
            </w:r>
          </w:p>
        </w:tc>
      </w:tr>
      <w:tr w:rsidR="0074238E" w:rsidRPr="002619B7" w:rsidTr="0068171D">
        <w:trPr>
          <w:trHeight w:val="402"/>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04030800</w:t>
            </w:r>
          </w:p>
        </w:tc>
        <w:tc>
          <w:tcPr>
            <w:tcW w:w="2296"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社会思潮与青年教育*</w:t>
            </w:r>
          </w:p>
        </w:tc>
        <w:tc>
          <w:tcPr>
            <w:tcW w:w="1843"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proofErr w:type="gramStart"/>
            <w:r w:rsidRPr="002619B7">
              <w:rPr>
                <w:rFonts w:ascii="宋体" w:hAnsi="宋体" w:cs="宋体" w:hint="eastAsia"/>
                <w:color w:val="000000"/>
                <w:kern w:val="0"/>
                <w:sz w:val="22"/>
              </w:rPr>
              <w:t>秦维红</w:t>
            </w:r>
            <w:proofErr w:type="gramEnd"/>
          </w:p>
        </w:tc>
        <w:tc>
          <w:tcPr>
            <w:tcW w:w="992"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Pr>
                <w:rFonts w:ascii="宋体" w:hAnsi="宋体" w:cs="宋体"/>
                <w:color w:val="000000"/>
                <w:kern w:val="0"/>
                <w:sz w:val="22"/>
              </w:rPr>
              <w:t>3</w:t>
            </w:r>
          </w:p>
        </w:tc>
        <w:tc>
          <w:tcPr>
            <w:tcW w:w="993"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Pr>
                <w:rFonts w:ascii="宋体" w:hAnsi="宋体" w:cs="宋体"/>
                <w:color w:val="000000"/>
                <w:kern w:val="0"/>
                <w:sz w:val="22"/>
              </w:rPr>
              <w:t>3</w:t>
            </w:r>
          </w:p>
        </w:tc>
        <w:tc>
          <w:tcPr>
            <w:tcW w:w="1275" w:type="dxa"/>
            <w:tcBorders>
              <w:top w:val="nil"/>
              <w:left w:val="nil"/>
              <w:bottom w:val="single" w:sz="8" w:space="0" w:color="auto"/>
              <w:right w:val="single" w:sz="8" w:space="0" w:color="auto"/>
            </w:tcBorders>
            <w:shd w:val="clear" w:color="auto" w:fill="auto"/>
            <w:noWrap/>
            <w:vAlign w:val="center"/>
          </w:tcPr>
          <w:p w:rsidR="0074238E" w:rsidRPr="002619B7" w:rsidRDefault="0074238E" w:rsidP="0068171D">
            <w:pPr>
              <w:widowControl/>
              <w:jc w:val="center"/>
              <w:rPr>
                <w:rFonts w:ascii="宋体" w:hAnsi="宋体" w:cs="宋体"/>
                <w:color w:val="000000"/>
                <w:kern w:val="0"/>
                <w:sz w:val="22"/>
              </w:rPr>
            </w:pPr>
            <w:r>
              <w:rPr>
                <w:rFonts w:ascii="宋体" w:hAnsi="宋体" w:cs="宋体" w:hint="eastAsia"/>
                <w:color w:val="000000"/>
                <w:kern w:val="0"/>
                <w:sz w:val="22"/>
              </w:rPr>
              <w:t>春（大二）</w:t>
            </w:r>
          </w:p>
        </w:tc>
      </w:tr>
      <w:tr w:rsidR="0074238E" w:rsidRPr="002619B7" w:rsidTr="0068171D">
        <w:trPr>
          <w:trHeight w:val="402"/>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0</w:t>
            </w:r>
            <w:r w:rsidRPr="002619B7">
              <w:rPr>
                <w:rFonts w:ascii="宋体" w:hAnsi="宋体" w:cs="宋体"/>
                <w:color w:val="000000"/>
                <w:kern w:val="0"/>
                <w:sz w:val="22"/>
              </w:rPr>
              <w:t>4030900</w:t>
            </w:r>
          </w:p>
        </w:tc>
        <w:tc>
          <w:tcPr>
            <w:tcW w:w="2296"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马克思主义前沿问题</w:t>
            </w:r>
          </w:p>
        </w:tc>
        <w:tc>
          <w:tcPr>
            <w:tcW w:w="1843"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林锋</w:t>
            </w:r>
          </w:p>
        </w:tc>
        <w:tc>
          <w:tcPr>
            <w:tcW w:w="992"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2</w:t>
            </w:r>
          </w:p>
        </w:tc>
        <w:tc>
          <w:tcPr>
            <w:tcW w:w="993"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2</w:t>
            </w:r>
          </w:p>
        </w:tc>
        <w:tc>
          <w:tcPr>
            <w:tcW w:w="1275" w:type="dxa"/>
            <w:tcBorders>
              <w:top w:val="nil"/>
              <w:left w:val="nil"/>
              <w:bottom w:val="single" w:sz="8" w:space="0" w:color="auto"/>
              <w:right w:val="single" w:sz="8" w:space="0" w:color="auto"/>
            </w:tcBorders>
            <w:shd w:val="clear" w:color="auto" w:fill="auto"/>
            <w:noWrap/>
            <w:vAlign w:val="center"/>
          </w:tcPr>
          <w:p w:rsidR="0074238E" w:rsidRPr="002619B7" w:rsidRDefault="0074238E" w:rsidP="0068171D">
            <w:pPr>
              <w:widowControl/>
              <w:jc w:val="center"/>
              <w:rPr>
                <w:rFonts w:ascii="宋体" w:hAnsi="宋体" w:cs="宋体"/>
                <w:color w:val="000000"/>
                <w:kern w:val="0"/>
                <w:sz w:val="22"/>
              </w:rPr>
            </w:pPr>
            <w:r>
              <w:rPr>
                <w:rFonts w:ascii="宋体" w:hAnsi="宋体" w:cs="宋体" w:hint="eastAsia"/>
                <w:color w:val="000000"/>
                <w:kern w:val="0"/>
                <w:sz w:val="22"/>
              </w:rPr>
              <w:t>秋（大三）</w:t>
            </w:r>
          </w:p>
        </w:tc>
      </w:tr>
      <w:tr w:rsidR="0074238E" w:rsidRPr="002619B7" w:rsidTr="0068171D">
        <w:trPr>
          <w:trHeight w:val="402"/>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0</w:t>
            </w:r>
            <w:r w:rsidRPr="002619B7">
              <w:rPr>
                <w:rFonts w:ascii="宋体" w:hAnsi="宋体" w:cs="宋体"/>
                <w:color w:val="000000"/>
                <w:kern w:val="0"/>
                <w:sz w:val="22"/>
              </w:rPr>
              <w:t>4031000</w:t>
            </w:r>
          </w:p>
        </w:tc>
        <w:tc>
          <w:tcPr>
            <w:tcW w:w="2296"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社会发展理论</w:t>
            </w:r>
          </w:p>
        </w:tc>
        <w:tc>
          <w:tcPr>
            <w:tcW w:w="1843"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Pr>
                <w:rFonts w:ascii="宋体" w:hAnsi="宋体" w:cs="宋体" w:hint="eastAsia"/>
                <w:color w:val="000000"/>
                <w:kern w:val="0"/>
                <w:sz w:val="22"/>
              </w:rPr>
              <w:t>孙代尧</w:t>
            </w:r>
          </w:p>
        </w:tc>
        <w:tc>
          <w:tcPr>
            <w:tcW w:w="992"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2</w:t>
            </w:r>
          </w:p>
        </w:tc>
        <w:tc>
          <w:tcPr>
            <w:tcW w:w="993"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2</w:t>
            </w:r>
          </w:p>
        </w:tc>
        <w:tc>
          <w:tcPr>
            <w:tcW w:w="1275" w:type="dxa"/>
            <w:tcBorders>
              <w:top w:val="nil"/>
              <w:left w:val="nil"/>
              <w:bottom w:val="single" w:sz="8" w:space="0" w:color="auto"/>
              <w:right w:val="single" w:sz="8" w:space="0" w:color="auto"/>
            </w:tcBorders>
            <w:shd w:val="clear" w:color="auto" w:fill="auto"/>
            <w:noWrap/>
            <w:vAlign w:val="center"/>
          </w:tcPr>
          <w:p w:rsidR="0074238E" w:rsidRPr="002619B7" w:rsidRDefault="0074238E" w:rsidP="0068171D">
            <w:pPr>
              <w:widowControl/>
              <w:jc w:val="center"/>
              <w:rPr>
                <w:rFonts w:ascii="宋体" w:hAnsi="宋体" w:cs="宋体"/>
                <w:color w:val="000000"/>
                <w:kern w:val="0"/>
                <w:sz w:val="22"/>
              </w:rPr>
            </w:pPr>
            <w:r>
              <w:rPr>
                <w:rFonts w:ascii="宋体" w:hAnsi="宋体" w:cs="宋体" w:hint="eastAsia"/>
                <w:color w:val="000000"/>
                <w:kern w:val="0"/>
                <w:sz w:val="22"/>
              </w:rPr>
              <w:t>秋（大二）</w:t>
            </w:r>
          </w:p>
        </w:tc>
      </w:tr>
      <w:tr w:rsidR="0074238E" w:rsidRPr="002619B7" w:rsidTr="0068171D">
        <w:trPr>
          <w:trHeight w:val="600"/>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0</w:t>
            </w:r>
            <w:r w:rsidRPr="002619B7">
              <w:rPr>
                <w:rFonts w:ascii="宋体" w:hAnsi="宋体" w:cs="宋体"/>
                <w:color w:val="000000"/>
                <w:kern w:val="0"/>
                <w:sz w:val="22"/>
              </w:rPr>
              <w:t>4031100</w:t>
            </w:r>
          </w:p>
        </w:tc>
        <w:tc>
          <w:tcPr>
            <w:tcW w:w="2296"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马克思主义党的学说和党建</w:t>
            </w:r>
          </w:p>
        </w:tc>
        <w:tc>
          <w:tcPr>
            <w:tcW w:w="1843"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王久高</w:t>
            </w:r>
          </w:p>
        </w:tc>
        <w:tc>
          <w:tcPr>
            <w:tcW w:w="992"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2</w:t>
            </w:r>
          </w:p>
        </w:tc>
        <w:tc>
          <w:tcPr>
            <w:tcW w:w="993"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2</w:t>
            </w:r>
          </w:p>
        </w:tc>
        <w:tc>
          <w:tcPr>
            <w:tcW w:w="1275" w:type="dxa"/>
            <w:tcBorders>
              <w:top w:val="nil"/>
              <w:left w:val="nil"/>
              <w:bottom w:val="single" w:sz="8" w:space="0" w:color="auto"/>
              <w:right w:val="single" w:sz="8" w:space="0" w:color="auto"/>
            </w:tcBorders>
            <w:shd w:val="clear" w:color="auto" w:fill="auto"/>
            <w:noWrap/>
            <w:vAlign w:val="center"/>
          </w:tcPr>
          <w:p w:rsidR="0074238E" w:rsidRPr="002619B7" w:rsidRDefault="0074238E" w:rsidP="0068171D">
            <w:pPr>
              <w:widowControl/>
              <w:jc w:val="center"/>
              <w:rPr>
                <w:rFonts w:ascii="宋体" w:hAnsi="宋体" w:cs="宋体"/>
                <w:color w:val="000000"/>
                <w:kern w:val="0"/>
                <w:sz w:val="22"/>
              </w:rPr>
            </w:pPr>
            <w:r w:rsidRPr="00B94EA8">
              <w:rPr>
                <w:rFonts w:ascii="宋体" w:hAnsi="宋体" w:cs="宋体"/>
                <w:color w:val="000000"/>
                <w:kern w:val="0"/>
                <w:sz w:val="22"/>
              </w:rPr>
              <w:t>春</w:t>
            </w:r>
            <w:r w:rsidRPr="00B94EA8">
              <w:rPr>
                <w:rFonts w:ascii="宋体" w:hAnsi="宋体" w:cs="宋体" w:hint="eastAsia"/>
                <w:color w:val="000000"/>
                <w:kern w:val="0"/>
                <w:sz w:val="22"/>
              </w:rPr>
              <w:t>（大二）</w:t>
            </w:r>
          </w:p>
        </w:tc>
      </w:tr>
      <w:tr w:rsidR="0074238E" w:rsidRPr="002619B7" w:rsidTr="0068171D">
        <w:trPr>
          <w:trHeight w:val="402"/>
        </w:trPr>
        <w:tc>
          <w:tcPr>
            <w:tcW w:w="1096" w:type="dxa"/>
            <w:tcBorders>
              <w:top w:val="nil"/>
              <w:left w:val="single" w:sz="8" w:space="0" w:color="auto"/>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0</w:t>
            </w:r>
            <w:r w:rsidRPr="002619B7">
              <w:rPr>
                <w:rFonts w:ascii="宋体" w:hAnsi="宋体" w:cs="宋体"/>
                <w:color w:val="000000"/>
                <w:kern w:val="0"/>
                <w:sz w:val="22"/>
              </w:rPr>
              <w:t>4031211</w:t>
            </w:r>
          </w:p>
        </w:tc>
        <w:tc>
          <w:tcPr>
            <w:tcW w:w="2296" w:type="dxa"/>
            <w:tcBorders>
              <w:top w:val="nil"/>
              <w:left w:val="nil"/>
              <w:bottom w:val="single" w:sz="8" w:space="0" w:color="auto"/>
              <w:right w:val="single" w:sz="8" w:space="0" w:color="auto"/>
            </w:tcBorders>
            <w:shd w:val="clear" w:color="auto" w:fill="auto"/>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马克思主义理论专业英语</w:t>
            </w:r>
          </w:p>
        </w:tc>
        <w:tc>
          <w:tcPr>
            <w:tcW w:w="1843"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proofErr w:type="gramStart"/>
            <w:r w:rsidRPr="002619B7">
              <w:rPr>
                <w:rFonts w:ascii="宋体" w:hAnsi="宋体" w:cs="宋体" w:hint="eastAsia"/>
                <w:color w:val="000000"/>
                <w:kern w:val="0"/>
                <w:sz w:val="22"/>
              </w:rPr>
              <w:t>宇文利</w:t>
            </w:r>
            <w:proofErr w:type="gramEnd"/>
          </w:p>
        </w:tc>
        <w:tc>
          <w:tcPr>
            <w:tcW w:w="992"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2</w:t>
            </w:r>
          </w:p>
        </w:tc>
        <w:tc>
          <w:tcPr>
            <w:tcW w:w="993" w:type="dxa"/>
            <w:tcBorders>
              <w:top w:val="nil"/>
              <w:left w:val="nil"/>
              <w:bottom w:val="single" w:sz="8" w:space="0" w:color="auto"/>
              <w:right w:val="single" w:sz="8" w:space="0" w:color="auto"/>
            </w:tcBorders>
            <w:shd w:val="clear" w:color="auto" w:fill="auto"/>
            <w:noWrap/>
            <w:vAlign w:val="center"/>
            <w:hideMark/>
          </w:tcPr>
          <w:p w:rsidR="0074238E" w:rsidRPr="002619B7" w:rsidRDefault="0074238E" w:rsidP="0068171D">
            <w:pPr>
              <w:widowControl/>
              <w:jc w:val="center"/>
              <w:rPr>
                <w:rFonts w:ascii="宋体" w:hAnsi="宋体" w:cs="宋体"/>
                <w:color w:val="000000"/>
                <w:kern w:val="0"/>
                <w:sz w:val="22"/>
              </w:rPr>
            </w:pPr>
            <w:r w:rsidRPr="002619B7">
              <w:rPr>
                <w:rFonts w:ascii="宋体" w:hAnsi="宋体" w:cs="宋体" w:hint="eastAsia"/>
                <w:color w:val="000000"/>
                <w:kern w:val="0"/>
                <w:sz w:val="22"/>
              </w:rPr>
              <w:t>2</w:t>
            </w:r>
          </w:p>
        </w:tc>
        <w:tc>
          <w:tcPr>
            <w:tcW w:w="1275" w:type="dxa"/>
            <w:tcBorders>
              <w:top w:val="nil"/>
              <w:left w:val="nil"/>
              <w:bottom w:val="single" w:sz="8" w:space="0" w:color="auto"/>
              <w:right w:val="single" w:sz="8" w:space="0" w:color="auto"/>
            </w:tcBorders>
            <w:shd w:val="clear" w:color="auto" w:fill="auto"/>
            <w:noWrap/>
            <w:vAlign w:val="center"/>
          </w:tcPr>
          <w:p w:rsidR="0074238E" w:rsidRPr="002619B7" w:rsidRDefault="0074238E" w:rsidP="0068171D">
            <w:pPr>
              <w:widowControl/>
              <w:jc w:val="center"/>
              <w:rPr>
                <w:rFonts w:ascii="宋体" w:hAnsi="宋体" w:cs="宋体"/>
                <w:color w:val="000000"/>
                <w:kern w:val="0"/>
                <w:sz w:val="22"/>
              </w:rPr>
            </w:pPr>
            <w:r>
              <w:rPr>
                <w:rFonts w:ascii="宋体" w:hAnsi="宋体" w:cs="宋体" w:hint="eastAsia"/>
                <w:color w:val="000000"/>
                <w:kern w:val="0"/>
                <w:sz w:val="22"/>
              </w:rPr>
              <w:t>秋（大三）</w:t>
            </w:r>
          </w:p>
        </w:tc>
      </w:tr>
    </w:tbl>
    <w:p w:rsidR="0074238E" w:rsidRPr="002619B7" w:rsidRDefault="0074238E" w:rsidP="0074238E">
      <w:pPr>
        <w:pStyle w:val="a3"/>
        <w:ind w:firstLineChars="0" w:firstLine="0"/>
        <w:jc w:val="center"/>
        <w:rPr>
          <w:rFonts w:ascii="仿宋" w:eastAsia="仿宋" w:hAnsi="仿宋"/>
        </w:rPr>
      </w:pPr>
      <w:r w:rsidRPr="002619B7">
        <w:rPr>
          <w:rFonts w:ascii="仿宋" w:eastAsia="仿宋" w:hAnsi="仿宋" w:hint="eastAsia"/>
        </w:rPr>
        <w:t>*课程学分可置换全校公共必修政治课学分（单向），具体操作办法见“学分置换”。</w:t>
      </w:r>
    </w:p>
    <w:p w:rsidR="0074238E" w:rsidRPr="004C3C05" w:rsidRDefault="0074238E" w:rsidP="0074238E">
      <w:pPr>
        <w:widowControl/>
        <w:spacing w:line="360" w:lineRule="auto"/>
        <w:ind w:firstLine="420"/>
        <w:rPr>
          <w:rFonts w:asciiTheme="minorEastAsia" w:hAnsiTheme="minorEastAsia"/>
          <w:sz w:val="24"/>
          <w:szCs w:val="24"/>
        </w:rPr>
      </w:pPr>
      <w:r w:rsidRPr="004C3C05">
        <w:rPr>
          <w:rFonts w:asciiTheme="minorEastAsia" w:hAnsiTheme="minorEastAsia"/>
          <w:b/>
          <w:sz w:val="24"/>
          <w:szCs w:val="24"/>
        </w:rPr>
        <w:t>学习期限</w:t>
      </w:r>
      <w:r w:rsidRPr="004C3C05">
        <w:rPr>
          <w:rFonts w:asciiTheme="minorEastAsia" w:hAnsiTheme="minorEastAsia" w:hint="eastAsia"/>
          <w:sz w:val="24"/>
          <w:szCs w:val="24"/>
        </w:rPr>
        <w:t>：二年，特殊情况申请延期，经批准可以在三年内修完。</w:t>
      </w:r>
    </w:p>
    <w:p w:rsidR="0074238E" w:rsidRPr="004C3C05" w:rsidRDefault="0074238E" w:rsidP="0074238E">
      <w:pPr>
        <w:widowControl/>
        <w:spacing w:line="360" w:lineRule="auto"/>
        <w:ind w:firstLine="420"/>
        <w:rPr>
          <w:rFonts w:asciiTheme="minorEastAsia" w:hAnsiTheme="minorEastAsia"/>
          <w:sz w:val="24"/>
          <w:szCs w:val="24"/>
        </w:rPr>
      </w:pPr>
      <w:r w:rsidRPr="004C3C05">
        <w:rPr>
          <w:rFonts w:asciiTheme="minorEastAsia" w:hAnsiTheme="minorEastAsia"/>
          <w:b/>
          <w:sz w:val="24"/>
          <w:szCs w:val="24"/>
        </w:rPr>
        <w:t>成绩管理</w:t>
      </w:r>
      <w:r w:rsidRPr="004C3C05">
        <w:rPr>
          <w:rFonts w:asciiTheme="minorEastAsia" w:hAnsiTheme="minorEastAsia" w:hint="eastAsia"/>
          <w:sz w:val="24"/>
          <w:szCs w:val="24"/>
        </w:rPr>
        <w:t>：分以下</w:t>
      </w:r>
      <w:r w:rsidRPr="004C3C05">
        <w:rPr>
          <w:rFonts w:asciiTheme="minorEastAsia" w:hAnsiTheme="minorEastAsia"/>
          <w:sz w:val="24"/>
          <w:szCs w:val="24"/>
        </w:rPr>
        <w:t>3</w:t>
      </w:r>
      <w:r w:rsidRPr="004C3C05">
        <w:rPr>
          <w:rFonts w:asciiTheme="minorEastAsia" w:hAnsiTheme="minorEastAsia" w:hint="eastAsia"/>
          <w:sz w:val="24"/>
          <w:szCs w:val="24"/>
        </w:rPr>
        <w:t>种情况</w:t>
      </w:r>
    </w:p>
    <w:p w:rsidR="0074238E" w:rsidRPr="004C3C05" w:rsidRDefault="0074238E" w:rsidP="0074238E">
      <w:pPr>
        <w:pStyle w:val="a3"/>
        <w:widowControl/>
        <w:numPr>
          <w:ilvl w:val="0"/>
          <w:numId w:val="1"/>
        </w:numPr>
        <w:spacing w:line="360" w:lineRule="auto"/>
        <w:ind w:firstLineChars="0"/>
        <w:rPr>
          <w:rFonts w:asciiTheme="minorEastAsia" w:hAnsiTheme="minorEastAsia"/>
          <w:sz w:val="24"/>
          <w:szCs w:val="24"/>
        </w:rPr>
      </w:pPr>
      <w:r w:rsidRPr="004C3C05">
        <w:rPr>
          <w:rFonts w:asciiTheme="minorEastAsia" w:hAnsiTheme="minorEastAsia" w:hint="eastAsia"/>
          <w:sz w:val="24"/>
          <w:szCs w:val="24"/>
        </w:rPr>
        <w:t>按时完成项目：学生在三年级结束时已修习“核心课程”（至少</w:t>
      </w:r>
      <w:r w:rsidRPr="004C3C05">
        <w:rPr>
          <w:rFonts w:asciiTheme="minorEastAsia" w:hAnsiTheme="minorEastAsia"/>
          <w:sz w:val="24"/>
          <w:szCs w:val="24"/>
        </w:rPr>
        <w:t>14</w:t>
      </w:r>
      <w:r w:rsidRPr="004C3C05">
        <w:rPr>
          <w:rFonts w:asciiTheme="minorEastAsia" w:hAnsiTheme="minorEastAsia" w:hint="eastAsia"/>
          <w:sz w:val="24"/>
          <w:szCs w:val="24"/>
        </w:rPr>
        <w:t>学分）和“限选课程”（至少</w:t>
      </w:r>
      <w:r w:rsidRPr="004C3C05">
        <w:rPr>
          <w:rFonts w:asciiTheme="minorEastAsia" w:hAnsiTheme="minorEastAsia"/>
          <w:sz w:val="24"/>
          <w:szCs w:val="24"/>
        </w:rPr>
        <w:t>10</w:t>
      </w:r>
      <w:r w:rsidRPr="004C3C05">
        <w:rPr>
          <w:rFonts w:asciiTheme="minorEastAsia" w:hAnsiTheme="minorEastAsia" w:hint="eastAsia"/>
          <w:sz w:val="24"/>
          <w:szCs w:val="24"/>
        </w:rPr>
        <w:t>学分），申请经批准可获得马院提供的保</w:t>
      </w:r>
      <w:proofErr w:type="gramStart"/>
      <w:r w:rsidRPr="004C3C05">
        <w:rPr>
          <w:rFonts w:asciiTheme="minorEastAsia" w:hAnsiTheme="minorEastAsia" w:hint="eastAsia"/>
          <w:sz w:val="24"/>
          <w:szCs w:val="24"/>
        </w:rPr>
        <w:t>研</w:t>
      </w:r>
      <w:proofErr w:type="gramEnd"/>
      <w:r w:rsidRPr="004C3C05">
        <w:rPr>
          <w:rFonts w:asciiTheme="minorEastAsia" w:hAnsiTheme="minorEastAsia" w:hint="eastAsia"/>
          <w:sz w:val="24"/>
          <w:szCs w:val="24"/>
        </w:rPr>
        <w:t>支持，同时在毕业时领取项目证书。学生所修项目课程将作为公选课，其学分和成绩列入学生主修成绩库。</w:t>
      </w:r>
    </w:p>
    <w:p w:rsidR="0074238E" w:rsidRPr="004C3C05" w:rsidRDefault="0074238E" w:rsidP="0074238E">
      <w:pPr>
        <w:pStyle w:val="a3"/>
        <w:widowControl/>
        <w:numPr>
          <w:ilvl w:val="0"/>
          <w:numId w:val="1"/>
        </w:numPr>
        <w:spacing w:line="360" w:lineRule="auto"/>
        <w:ind w:firstLineChars="0"/>
        <w:rPr>
          <w:rFonts w:asciiTheme="minorEastAsia" w:hAnsiTheme="minorEastAsia"/>
          <w:sz w:val="24"/>
          <w:szCs w:val="24"/>
        </w:rPr>
      </w:pPr>
      <w:r w:rsidRPr="004C3C05">
        <w:rPr>
          <w:rFonts w:asciiTheme="minorEastAsia" w:hAnsiTheme="minorEastAsia" w:hint="eastAsia"/>
          <w:sz w:val="24"/>
          <w:szCs w:val="24"/>
        </w:rPr>
        <w:t>延期完成项目：学生因故预计无法在三年级结束时修完项目课程，可申请延期。学生需提交纸质版《马克思主义理论项目延期申请表》（下载地址：北大马院主页“本科生工作”——“马克思主义理论项目”——“下载专区”），于三年级春季学期上课第一周（办公时间）至马克思主义学院教务办公室办理延期手续。学生申请项目延期获批准并于毕业时完成项目要求，可凭毕业证书领取项目证书。学生所修项目课程将作为公选课，其学分和成绩列入学生主修成绩库。</w:t>
      </w:r>
    </w:p>
    <w:p w:rsidR="0074238E" w:rsidRPr="004C3C05" w:rsidRDefault="0074238E" w:rsidP="0074238E">
      <w:pPr>
        <w:pStyle w:val="a3"/>
        <w:widowControl/>
        <w:numPr>
          <w:ilvl w:val="0"/>
          <w:numId w:val="1"/>
        </w:numPr>
        <w:spacing w:line="360" w:lineRule="auto"/>
        <w:ind w:firstLineChars="0"/>
        <w:rPr>
          <w:rFonts w:asciiTheme="minorEastAsia" w:hAnsiTheme="minorEastAsia"/>
          <w:sz w:val="24"/>
          <w:szCs w:val="24"/>
        </w:rPr>
      </w:pPr>
      <w:r w:rsidRPr="004C3C05">
        <w:rPr>
          <w:rFonts w:asciiTheme="minorEastAsia" w:hAnsiTheme="minorEastAsia" w:hint="eastAsia"/>
          <w:sz w:val="24"/>
          <w:szCs w:val="24"/>
        </w:rPr>
        <w:t>终止项目：学生因故主动申请终止项目，或无故至大三学期结束未修完项目规定课程的情况，均视为终止学习，同时项目课程作为公选课，其学分和成绩列入学生主修成绩库。</w:t>
      </w:r>
    </w:p>
    <w:p w:rsidR="0074238E" w:rsidRPr="004C3C05" w:rsidRDefault="0074238E" w:rsidP="0074238E">
      <w:pPr>
        <w:widowControl/>
        <w:spacing w:line="360" w:lineRule="auto"/>
        <w:ind w:firstLine="420"/>
        <w:rPr>
          <w:rFonts w:asciiTheme="minorEastAsia" w:hAnsiTheme="minorEastAsia"/>
          <w:sz w:val="24"/>
          <w:szCs w:val="24"/>
        </w:rPr>
      </w:pPr>
      <w:r w:rsidRPr="004C3C05">
        <w:rPr>
          <w:rFonts w:asciiTheme="minorEastAsia" w:hAnsiTheme="minorEastAsia"/>
          <w:b/>
          <w:sz w:val="24"/>
          <w:szCs w:val="24"/>
        </w:rPr>
        <w:lastRenderedPageBreak/>
        <w:t>学分置换</w:t>
      </w:r>
      <w:r w:rsidRPr="004C3C05">
        <w:rPr>
          <w:rFonts w:asciiTheme="minorEastAsia" w:hAnsiTheme="minorEastAsia" w:hint="eastAsia"/>
          <w:sz w:val="24"/>
          <w:szCs w:val="24"/>
        </w:rPr>
        <w:t>：考虑到部分项目课程与全校公共必修政治课在主题和内容方面相近，项目内学生可申请参照如下列表进行“学分置换”，非本项目学生不予“学分置换”。</w:t>
      </w:r>
    </w:p>
    <w:p w:rsidR="0074238E" w:rsidRPr="004C3C05" w:rsidRDefault="0074238E" w:rsidP="0074238E">
      <w:pPr>
        <w:pStyle w:val="a3"/>
        <w:widowControl/>
        <w:numPr>
          <w:ilvl w:val="0"/>
          <w:numId w:val="3"/>
        </w:numPr>
        <w:spacing w:line="360" w:lineRule="auto"/>
        <w:ind w:firstLineChars="0"/>
        <w:rPr>
          <w:rFonts w:asciiTheme="minorEastAsia" w:hAnsiTheme="minorEastAsia"/>
          <w:sz w:val="24"/>
          <w:szCs w:val="24"/>
        </w:rPr>
      </w:pPr>
      <w:r w:rsidRPr="004C3C05">
        <w:rPr>
          <w:rFonts w:asciiTheme="minorEastAsia" w:hAnsiTheme="minorEastAsia" w:hint="eastAsia"/>
          <w:sz w:val="24"/>
          <w:szCs w:val="24"/>
        </w:rPr>
        <w:t>“学分置换”采取单向认定的办法，即学生所修项目*课程的学分和成绩可置换对应全校公共必修政治课的学分和成绩，学生所修的全校公共必修政治课的学分和成绩不可置换为对应项目*课程的学分和成绩。同时，原置换学分的*课程不再列入项目所修，学生须选修其他项目课程，保证项目核心课程至少</w:t>
      </w:r>
      <w:r w:rsidRPr="004C3C05">
        <w:rPr>
          <w:rFonts w:asciiTheme="minorEastAsia" w:hAnsiTheme="minorEastAsia"/>
          <w:sz w:val="24"/>
          <w:szCs w:val="24"/>
        </w:rPr>
        <w:t>14</w:t>
      </w:r>
      <w:r w:rsidRPr="004C3C05">
        <w:rPr>
          <w:rFonts w:asciiTheme="minorEastAsia" w:hAnsiTheme="minorEastAsia" w:hint="eastAsia"/>
          <w:sz w:val="24"/>
          <w:szCs w:val="24"/>
        </w:rPr>
        <w:t>学分，选修课程至少</w:t>
      </w:r>
      <w:r w:rsidRPr="004C3C05">
        <w:rPr>
          <w:rFonts w:asciiTheme="minorEastAsia" w:hAnsiTheme="minorEastAsia"/>
          <w:sz w:val="24"/>
          <w:szCs w:val="24"/>
        </w:rPr>
        <w:t>10</w:t>
      </w:r>
      <w:r w:rsidRPr="004C3C05">
        <w:rPr>
          <w:rFonts w:asciiTheme="minorEastAsia" w:hAnsiTheme="minorEastAsia" w:hint="eastAsia"/>
          <w:sz w:val="24"/>
          <w:szCs w:val="24"/>
        </w:rPr>
        <w:t>学分，方认定为完成项目，在毕业时可取得项目证书。</w:t>
      </w:r>
    </w:p>
    <w:p w:rsidR="0074238E" w:rsidRPr="004C3C05" w:rsidRDefault="0074238E" w:rsidP="0074238E">
      <w:pPr>
        <w:pStyle w:val="a3"/>
        <w:widowControl/>
        <w:numPr>
          <w:ilvl w:val="0"/>
          <w:numId w:val="3"/>
        </w:numPr>
        <w:spacing w:line="360" w:lineRule="auto"/>
        <w:ind w:firstLineChars="0"/>
        <w:rPr>
          <w:rFonts w:asciiTheme="minorEastAsia" w:hAnsiTheme="minorEastAsia"/>
          <w:sz w:val="24"/>
          <w:szCs w:val="24"/>
        </w:rPr>
      </w:pPr>
      <w:r w:rsidRPr="004C3C05">
        <w:rPr>
          <w:rFonts w:asciiTheme="minorEastAsia" w:hAnsiTheme="minorEastAsia" w:hint="eastAsia"/>
          <w:sz w:val="24"/>
          <w:szCs w:val="24"/>
        </w:rPr>
        <w:t>进行“学分置换”的学生需满足以下条件：</w:t>
      </w:r>
    </w:p>
    <w:p w:rsidR="0074238E" w:rsidRPr="004C3C05" w:rsidRDefault="0074238E" w:rsidP="0074238E">
      <w:pPr>
        <w:pStyle w:val="a3"/>
        <w:widowControl/>
        <w:numPr>
          <w:ilvl w:val="0"/>
          <w:numId w:val="4"/>
        </w:numPr>
        <w:spacing w:line="360" w:lineRule="auto"/>
        <w:ind w:firstLineChars="0"/>
        <w:rPr>
          <w:rFonts w:asciiTheme="minorEastAsia" w:hAnsiTheme="minorEastAsia"/>
          <w:sz w:val="24"/>
          <w:szCs w:val="24"/>
        </w:rPr>
      </w:pPr>
      <w:r w:rsidRPr="004C3C05">
        <w:rPr>
          <w:rFonts w:asciiTheme="minorEastAsia" w:hAnsiTheme="minorEastAsia"/>
          <w:sz w:val="24"/>
          <w:szCs w:val="24"/>
        </w:rPr>
        <w:t>除可置换学分的</w:t>
      </w:r>
      <w:r w:rsidRPr="004C3C05">
        <w:rPr>
          <w:rFonts w:asciiTheme="minorEastAsia" w:hAnsiTheme="minorEastAsia" w:hint="eastAsia"/>
          <w:sz w:val="24"/>
          <w:szCs w:val="24"/>
        </w:rPr>
        <w:t>*</w:t>
      </w:r>
      <w:r w:rsidRPr="004C3C05">
        <w:rPr>
          <w:rFonts w:asciiTheme="minorEastAsia" w:hAnsiTheme="minorEastAsia"/>
          <w:sz w:val="24"/>
          <w:szCs w:val="24"/>
        </w:rPr>
        <w:t>课程</w:t>
      </w:r>
      <w:r w:rsidRPr="004C3C05">
        <w:rPr>
          <w:rFonts w:asciiTheme="minorEastAsia" w:hAnsiTheme="minorEastAsia" w:hint="eastAsia"/>
          <w:sz w:val="24"/>
          <w:szCs w:val="24"/>
        </w:rPr>
        <w:t>，</w:t>
      </w:r>
      <w:r w:rsidRPr="004C3C05">
        <w:rPr>
          <w:rFonts w:asciiTheme="minorEastAsia" w:hAnsiTheme="minorEastAsia"/>
          <w:sz w:val="24"/>
          <w:szCs w:val="24"/>
        </w:rPr>
        <w:t>学生已修习至少</w:t>
      </w:r>
      <w:r w:rsidRPr="004C3C05">
        <w:rPr>
          <w:rFonts w:asciiTheme="minorEastAsia" w:hAnsiTheme="minorEastAsia" w:hint="eastAsia"/>
          <w:sz w:val="24"/>
          <w:szCs w:val="24"/>
        </w:rPr>
        <w:t>8学分的其他项目课程。</w:t>
      </w:r>
    </w:p>
    <w:p w:rsidR="0074238E" w:rsidRPr="004C3C05" w:rsidRDefault="0074238E" w:rsidP="0074238E">
      <w:pPr>
        <w:pStyle w:val="a3"/>
        <w:widowControl/>
        <w:numPr>
          <w:ilvl w:val="0"/>
          <w:numId w:val="4"/>
        </w:numPr>
        <w:spacing w:line="360" w:lineRule="auto"/>
        <w:ind w:firstLineChars="0"/>
        <w:rPr>
          <w:rFonts w:asciiTheme="minorEastAsia" w:hAnsiTheme="minorEastAsia"/>
          <w:sz w:val="24"/>
          <w:szCs w:val="24"/>
        </w:rPr>
      </w:pPr>
      <w:r w:rsidRPr="004C3C05">
        <w:rPr>
          <w:rFonts w:asciiTheme="minorEastAsia" w:hAnsiTheme="minorEastAsia" w:hint="eastAsia"/>
          <w:sz w:val="24"/>
          <w:szCs w:val="24"/>
        </w:rPr>
        <w:t>申请学分置换的学生需填写《马克思主义理论项目学分置换申请表》（下载地址：北大马院主页“本科生工作”——“马克思主义理论项目”——“下载专区”），经马克思主义学院本科教务认定合格并盖章后，方可至学籍所在院系的教务办公室办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74238E" w:rsidRPr="002619B7" w:rsidTr="0068171D">
        <w:trPr>
          <w:trHeight w:val="567"/>
          <w:jc w:val="center"/>
        </w:trPr>
        <w:tc>
          <w:tcPr>
            <w:tcW w:w="2500" w:type="pct"/>
            <w:shd w:val="clear" w:color="auto" w:fill="auto"/>
            <w:vAlign w:val="center"/>
          </w:tcPr>
          <w:p w:rsidR="0074238E" w:rsidRPr="001A0EDD" w:rsidRDefault="0074238E" w:rsidP="0068171D">
            <w:pPr>
              <w:jc w:val="center"/>
              <w:rPr>
                <w:b/>
                <w:szCs w:val="21"/>
              </w:rPr>
            </w:pPr>
            <w:r w:rsidRPr="001A0EDD">
              <w:rPr>
                <w:rFonts w:hint="eastAsia"/>
                <w:b/>
                <w:szCs w:val="21"/>
              </w:rPr>
              <w:t>全校公共必修政治课</w:t>
            </w:r>
          </w:p>
        </w:tc>
        <w:tc>
          <w:tcPr>
            <w:tcW w:w="2500" w:type="pct"/>
            <w:shd w:val="clear" w:color="auto" w:fill="auto"/>
            <w:vAlign w:val="center"/>
          </w:tcPr>
          <w:p w:rsidR="0074238E" w:rsidRPr="001A0EDD" w:rsidRDefault="0074238E" w:rsidP="0068171D">
            <w:pPr>
              <w:jc w:val="center"/>
              <w:rPr>
                <w:b/>
                <w:szCs w:val="21"/>
              </w:rPr>
            </w:pPr>
            <w:r w:rsidRPr="001A0EDD">
              <w:rPr>
                <w:rFonts w:hint="eastAsia"/>
                <w:b/>
                <w:szCs w:val="21"/>
              </w:rPr>
              <w:t>可置换学分的</w:t>
            </w:r>
            <w:r w:rsidRPr="001A0EDD">
              <w:rPr>
                <w:rFonts w:hint="eastAsia"/>
                <w:b/>
                <w:szCs w:val="21"/>
              </w:rPr>
              <w:t>*</w:t>
            </w:r>
            <w:r w:rsidRPr="001A0EDD">
              <w:rPr>
                <w:rFonts w:hint="eastAsia"/>
                <w:b/>
                <w:szCs w:val="21"/>
              </w:rPr>
              <w:t>课程</w:t>
            </w:r>
          </w:p>
        </w:tc>
      </w:tr>
      <w:tr w:rsidR="0074238E" w:rsidRPr="002619B7" w:rsidTr="0068171D">
        <w:trPr>
          <w:trHeight w:val="567"/>
          <w:jc w:val="center"/>
        </w:trPr>
        <w:tc>
          <w:tcPr>
            <w:tcW w:w="2500" w:type="pct"/>
            <w:shd w:val="clear" w:color="auto" w:fill="auto"/>
            <w:vAlign w:val="center"/>
          </w:tcPr>
          <w:p w:rsidR="0074238E" w:rsidRPr="001A0EDD" w:rsidRDefault="0074238E" w:rsidP="0068171D">
            <w:pPr>
              <w:jc w:val="center"/>
              <w:rPr>
                <w:szCs w:val="21"/>
              </w:rPr>
            </w:pPr>
            <w:r w:rsidRPr="001A0EDD">
              <w:rPr>
                <w:rFonts w:hint="eastAsia"/>
                <w:szCs w:val="21"/>
              </w:rPr>
              <w:t>思想道德修养与法律基础（</w:t>
            </w:r>
            <w:r w:rsidRPr="001A0EDD">
              <w:rPr>
                <w:szCs w:val="21"/>
              </w:rPr>
              <w:t>3</w:t>
            </w:r>
            <w:r w:rsidRPr="001A0EDD">
              <w:rPr>
                <w:rFonts w:hint="eastAsia"/>
                <w:szCs w:val="21"/>
              </w:rPr>
              <w:t>学分）</w:t>
            </w:r>
          </w:p>
        </w:tc>
        <w:tc>
          <w:tcPr>
            <w:tcW w:w="2500" w:type="pct"/>
            <w:shd w:val="clear" w:color="auto" w:fill="auto"/>
            <w:vAlign w:val="center"/>
          </w:tcPr>
          <w:p w:rsidR="0074238E" w:rsidRPr="001A0EDD" w:rsidRDefault="0074238E" w:rsidP="0068171D">
            <w:pPr>
              <w:jc w:val="center"/>
              <w:rPr>
                <w:rFonts w:ascii="仿宋" w:eastAsia="仿宋" w:hAnsi="仿宋"/>
                <w:szCs w:val="21"/>
              </w:rPr>
            </w:pPr>
            <w:r w:rsidRPr="001A0EDD">
              <w:rPr>
                <w:rFonts w:hint="eastAsia"/>
                <w:szCs w:val="21"/>
              </w:rPr>
              <w:t>社会思潮与青年教育</w:t>
            </w:r>
            <w:r w:rsidRPr="001A0EDD">
              <w:rPr>
                <w:rFonts w:hint="eastAsia"/>
                <w:szCs w:val="21"/>
              </w:rPr>
              <w:t>*</w:t>
            </w:r>
            <w:r w:rsidRPr="001A0EDD">
              <w:rPr>
                <w:rFonts w:hint="eastAsia"/>
                <w:szCs w:val="21"/>
              </w:rPr>
              <w:t>（</w:t>
            </w:r>
            <w:r w:rsidRPr="001A0EDD">
              <w:rPr>
                <w:szCs w:val="21"/>
              </w:rPr>
              <w:t>3</w:t>
            </w:r>
            <w:r w:rsidRPr="001A0EDD">
              <w:rPr>
                <w:rFonts w:hint="eastAsia"/>
                <w:szCs w:val="21"/>
              </w:rPr>
              <w:t>学分）</w:t>
            </w:r>
          </w:p>
        </w:tc>
      </w:tr>
      <w:tr w:rsidR="0074238E" w:rsidRPr="002619B7" w:rsidTr="0068171D">
        <w:trPr>
          <w:trHeight w:val="567"/>
          <w:jc w:val="center"/>
        </w:trPr>
        <w:tc>
          <w:tcPr>
            <w:tcW w:w="2500" w:type="pct"/>
            <w:shd w:val="clear" w:color="auto" w:fill="auto"/>
            <w:vAlign w:val="center"/>
          </w:tcPr>
          <w:p w:rsidR="0074238E" w:rsidRPr="001A0EDD" w:rsidRDefault="0074238E" w:rsidP="0068171D">
            <w:pPr>
              <w:jc w:val="center"/>
              <w:rPr>
                <w:szCs w:val="21"/>
              </w:rPr>
            </w:pPr>
            <w:r w:rsidRPr="001A0EDD">
              <w:rPr>
                <w:rFonts w:hint="eastAsia"/>
                <w:szCs w:val="21"/>
              </w:rPr>
              <w:t>中国近现代史纲要（</w:t>
            </w:r>
            <w:r w:rsidRPr="001A0EDD">
              <w:rPr>
                <w:szCs w:val="21"/>
              </w:rPr>
              <w:t>3</w:t>
            </w:r>
            <w:r w:rsidRPr="001A0EDD">
              <w:rPr>
                <w:rFonts w:hint="eastAsia"/>
                <w:szCs w:val="21"/>
              </w:rPr>
              <w:t>学分）</w:t>
            </w:r>
          </w:p>
        </w:tc>
        <w:tc>
          <w:tcPr>
            <w:tcW w:w="2500" w:type="pct"/>
            <w:shd w:val="clear" w:color="auto" w:fill="auto"/>
            <w:vAlign w:val="center"/>
          </w:tcPr>
          <w:p w:rsidR="0074238E" w:rsidRPr="001A0EDD" w:rsidRDefault="0074238E" w:rsidP="0068171D">
            <w:pPr>
              <w:jc w:val="center"/>
              <w:rPr>
                <w:rFonts w:ascii="仿宋" w:eastAsia="仿宋" w:hAnsi="仿宋"/>
                <w:szCs w:val="21"/>
              </w:rPr>
            </w:pPr>
            <w:r w:rsidRPr="001A0EDD">
              <w:rPr>
                <w:rFonts w:hint="eastAsia"/>
                <w:szCs w:val="21"/>
              </w:rPr>
              <w:t>中华民族伟大复兴的理论与实践</w:t>
            </w:r>
            <w:r w:rsidRPr="001A0EDD">
              <w:rPr>
                <w:rFonts w:hint="eastAsia"/>
                <w:szCs w:val="21"/>
              </w:rPr>
              <w:t>*</w:t>
            </w:r>
            <w:r w:rsidRPr="001A0EDD">
              <w:rPr>
                <w:rFonts w:hint="eastAsia"/>
                <w:szCs w:val="21"/>
              </w:rPr>
              <w:t>（</w:t>
            </w:r>
            <w:r w:rsidRPr="001A0EDD">
              <w:rPr>
                <w:szCs w:val="21"/>
              </w:rPr>
              <w:t>3</w:t>
            </w:r>
            <w:r w:rsidRPr="001A0EDD">
              <w:rPr>
                <w:rFonts w:hint="eastAsia"/>
                <w:szCs w:val="21"/>
              </w:rPr>
              <w:t>学分）</w:t>
            </w:r>
          </w:p>
        </w:tc>
      </w:tr>
      <w:tr w:rsidR="0074238E" w:rsidRPr="002619B7" w:rsidTr="0068171D">
        <w:trPr>
          <w:trHeight w:val="567"/>
          <w:jc w:val="center"/>
        </w:trPr>
        <w:tc>
          <w:tcPr>
            <w:tcW w:w="2500" w:type="pct"/>
            <w:shd w:val="clear" w:color="auto" w:fill="auto"/>
            <w:vAlign w:val="center"/>
          </w:tcPr>
          <w:p w:rsidR="0074238E" w:rsidRPr="001A0EDD" w:rsidRDefault="0074238E" w:rsidP="0068171D">
            <w:pPr>
              <w:jc w:val="center"/>
              <w:rPr>
                <w:szCs w:val="21"/>
              </w:rPr>
            </w:pPr>
            <w:r w:rsidRPr="001A0EDD">
              <w:rPr>
                <w:rFonts w:hint="eastAsia"/>
                <w:szCs w:val="21"/>
              </w:rPr>
              <w:t>马克思主义基本原理概论（</w:t>
            </w:r>
            <w:r w:rsidRPr="001A0EDD">
              <w:rPr>
                <w:rFonts w:hint="eastAsia"/>
                <w:szCs w:val="21"/>
              </w:rPr>
              <w:t>3</w:t>
            </w:r>
            <w:r w:rsidRPr="001A0EDD">
              <w:rPr>
                <w:rFonts w:hint="eastAsia"/>
                <w:szCs w:val="21"/>
              </w:rPr>
              <w:t>学分）</w:t>
            </w:r>
          </w:p>
        </w:tc>
        <w:tc>
          <w:tcPr>
            <w:tcW w:w="2500" w:type="pct"/>
            <w:shd w:val="clear" w:color="auto" w:fill="auto"/>
            <w:vAlign w:val="center"/>
          </w:tcPr>
          <w:p w:rsidR="0074238E" w:rsidRPr="001A0EDD" w:rsidRDefault="0074238E" w:rsidP="0068171D">
            <w:pPr>
              <w:jc w:val="center"/>
              <w:rPr>
                <w:rFonts w:ascii="仿宋" w:eastAsia="仿宋" w:hAnsi="仿宋"/>
                <w:szCs w:val="21"/>
              </w:rPr>
            </w:pPr>
            <w:r w:rsidRPr="001A0EDD">
              <w:rPr>
                <w:rFonts w:hint="eastAsia"/>
                <w:szCs w:val="21"/>
              </w:rPr>
              <w:t>马克思主义理论导论</w:t>
            </w:r>
            <w:r w:rsidRPr="001A0EDD">
              <w:rPr>
                <w:rFonts w:hint="eastAsia"/>
                <w:szCs w:val="21"/>
              </w:rPr>
              <w:t>*</w:t>
            </w:r>
            <w:r w:rsidRPr="001A0EDD">
              <w:rPr>
                <w:rFonts w:hint="eastAsia"/>
                <w:szCs w:val="21"/>
              </w:rPr>
              <w:t>（</w:t>
            </w:r>
            <w:r w:rsidRPr="001A0EDD">
              <w:rPr>
                <w:rFonts w:hint="eastAsia"/>
                <w:szCs w:val="21"/>
              </w:rPr>
              <w:t>3</w:t>
            </w:r>
            <w:r w:rsidRPr="001A0EDD">
              <w:rPr>
                <w:rFonts w:hint="eastAsia"/>
                <w:szCs w:val="21"/>
              </w:rPr>
              <w:t>学分）</w:t>
            </w:r>
          </w:p>
        </w:tc>
      </w:tr>
      <w:tr w:rsidR="0074238E" w:rsidRPr="002619B7" w:rsidTr="0068171D">
        <w:trPr>
          <w:trHeight w:val="567"/>
          <w:jc w:val="center"/>
        </w:trPr>
        <w:tc>
          <w:tcPr>
            <w:tcW w:w="2500" w:type="pct"/>
            <w:shd w:val="clear" w:color="auto" w:fill="auto"/>
            <w:vAlign w:val="center"/>
          </w:tcPr>
          <w:p w:rsidR="0074238E" w:rsidRPr="001A0EDD" w:rsidRDefault="0074238E" w:rsidP="0068171D">
            <w:pPr>
              <w:jc w:val="center"/>
              <w:rPr>
                <w:szCs w:val="21"/>
              </w:rPr>
            </w:pPr>
            <w:r w:rsidRPr="001A0EDD">
              <w:rPr>
                <w:rFonts w:hint="eastAsia"/>
                <w:szCs w:val="21"/>
              </w:rPr>
              <w:t>毛泽东思想与中国特色社会主义理论体系概论（</w:t>
            </w:r>
            <w:r w:rsidRPr="001A0EDD">
              <w:rPr>
                <w:szCs w:val="21"/>
              </w:rPr>
              <w:t>3</w:t>
            </w:r>
            <w:r w:rsidRPr="001A0EDD">
              <w:rPr>
                <w:rFonts w:hint="eastAsia"/>
                <w:szCs w:val="21"/>
              </w:rPr>
              <w:t>学分）</w:t>
            </w:r>
          </w:p>
        </w:tc>
        <w:tc>
          <w:tcPr>
            <w:tcW w:w="2500" w:type="pct"/>
            <w:shd w:val="clear" w:color="auto" w:fill="auto"/>
            <w:vAlign w:val="center"/>
          </w:tcPr>
          <w:p w:rsidR="0074238E" w:rsidRPr="001A0EDD" w:rsidRDefault="0074238E" w:rsidP="0068171D">
            <w:pPr>
              <w:jc w:val="center"/>
              <w:rPr>
                <w:szCs w:val="21"/>
              </w:rPr>
            </w:pPr>
            <w:r w:rsidRPr="001A0EDD">
              <w:rPr>
                <w:rFonts w:hint="eastAsia"/>
                <w:szCs w:val="21"/>
              </w:rPr>
              <w:t>习近平新时代中国特色社会主义思想概论</w:t>
            </w:r>
            <w:r w:rsidRPr="001A0EDD">
              <w:rPr>
                <w:rFonts w:hint="eastAsia"/>
                <w:szCs w:val="21"/>
              </w:rPr>
              <w:t>*</w:t>
            </w:r>
            <w:r w:rsidRPr="001A0EDD">
              <w:rPr>
                <w:szCs w:val="21"/>
              </w:rPr>
              <w:t xml:space="preserve"> </w:t>
            </w:r>
            <w:r w:rsidRPr="001A0EDD">
              <w:rPr>
                <w:rFonts w:hint="eastAsia"/>
                <w:szCs w:val="21"/>
              </w:rPr>
              <w:t>（</w:t>
            </w:r>
            <w:r w:rsidRPr="001A0EDD">
              <w:rPr>
                <w:szCs w:val="21"/>
              </w:rPr>
              <w:t>3</w:t>
            </w:r>
            <w:r w:rsidRPr="001A0EDD">
              <w:rPr>
                <w:rFonts w:hint="eastAsia"/>
                <w:szCs w:val="21"/>
              </w:rPr>
              <w:t>学分）</w:t>
            </w:r>
          </w:p>
        </w:tc>
      </w:tr>
    </w:tbl>
    <w:p w:rsidR="0074238E" w:rsidRPr="004C3C05" w:rsidRDefault="0074238E" w:rsidP="0074238E">
      <w:pPr>
        <w:widowControl/>
        <w:spacing w:line="360" w:lineRule="auto"/>
        <w:ind w:firstLine="420"/>
        <w:rPr>
          <w:rFonts w:asciiTheme="minorEastAsia" w:hAnsiTheme="minorEastAsia"/>
          <w:sz w:val="24"/>
          <w:szCs w:val="24"/>
        </w:rPr>
      </w:pPr>
      <w:r w:rsidRPr="004C3C05">
        <w:rPr>
          <w:rFonts w:asciiTheme="minorEastAsia" w:hAnsiTheme="minorEastAsia"/>
          <w:b/>
          <w:sz w:val="24"/>
          <w:szCs w:val="24"/>
        </w:rPr>
        <w:t>保</w:t>
      </w:r>
      <w:proofErr w:type="gramStart"/>
      <w:r w:rsidRPr="004C3C05">
        <w:rPr>
          <w:rFonts w:asciiTheme="minorEastAsia" w:hAnsiTheme="minorEastAsia"/>
          <w:b/>
          <w:sz w:val="24"/>
          <w:szCs w:val="24"/>
        </w:rPr>
        <w:t>研</w:t>
      </w:r>
      <w:proofErr w:type="gramEnd"/>
      <w:r w:rsidRPr="004C3C05">
        <w:rPr>
          <w:rFonts w:asciiTheme="minorEastAsia" w:hAnsiTheme="minorEastAsia"/>
          <w:b/>
          <w:sz w:val="24"/>
          <w:szCs w:val="24"/>
        </w:rPr>
        <w:t>支持</w:t>
      </w:r>
      <w:r w:rsidRPr="004C3C05">
        <w:rPr>
          <w:rFonts w:asciiTheme="minorEastAsia" w:hAnsiTheme="minorEastAsia" w:hint="eastAsia"/>
          <w:sz w:val="24"/>
          <w:szCs w:val="24"/>
        </w:rPr>
        <w:t>：马克思主义学院拟对三年级结束时完成“马克思主义理论”项目规定课程取得学分的本科生提供保</w:t>
      </w:r>
      <w:proofErr w:type="gramStart"/>
      <w:r w:rsidRPr="004C3C05">
        <w:rPr>
          <w:rFonts w:asciiTheme="minorEastAsia" w:hAnsiTheme="minorEastAsia" w:hint="eastAsia"/>
          <w:sz w:val="24"/>
          <w:szCs w:val="24"/>
        </w:rPr>
        <w:t>研</w:t>
      </w:r>
      <w:proofErr w:type="gramEnd"/>
      <w:r w:rsidRPr="004C3C05">
        <w:rPr>
          <w:rFonts w:asciiTheme="minorEastAsia" w:hAnsiTheme="minorEastAsia" w:hint="eastAsia"/>
          <w:sz w:val="24"/>
          <w:szCs w:val="24"/>
        </w:rPr>
        <w:t>支持。</w:t>
      </w:r>
      <w:proofErr w:type="gramStart"/>
      <w:r w:rsidRPr="004C3C05">
        <w:rPr>
          <w:rFonts w:asciiTheme="minorEastAsia" w:hAnsiTheme="minorEastAsia" w:hint="eastAsia"/>
          <w:sz w:val="24"/>
          <w:szCs w:val="24"/>
        </w:rPr>
        <w:t>推免阶段</w:t>
      </w:r>
      <w:proofErr w:type="gramEnd"/>
      <w:r w:rsidRPr="004C3C05">
        <w:rPr>
          <w:rFonts w:asciiTheme="minorEastAsia" w:hAnsiTheme="minorEastAsia" w:hint="eastAsia"/>
          <w:sz w:val="24"/>
          <w:szCs w:val="24"/>
        </w:rPr>
        <w:t>，针对已</w:t>
      </w:r>
      <w:proofErr w:type="gramStart"/>
      <w:r w:rsidRPr="004C3C05">
        <w:rPr>
          <w:rFonts w:asciiTheme="minorEastAsia" w:hAnsiTheme="minorEastAsia" w:hint="eastAsia"/>
          <w:sz w:val="24"/>
          <w:szCs w:val="24"/>
        </w:rPr>
        <w:t>取得推免资格</w:t>
      </w:r>
      <w:proofErr w:type="gramEnd"/>
      <w:r w:rsidRPr="004C3C05">
        <w:rPr>
          <w:rFonts w:asciiTheme="minorEastAsia" w:hAnsiTheme="minorEastAsia" w:hint="eastAsia"/>
          <w:sz w:val="24"/>
          <w:szCs w:val="24"/>
        </w:rPr>
        <w:t>且有意向攻读马克思主义学院硕士学位（</w:t>
      </w:r>
      <w:proofErr w:type="gramStart"/>
      <w:r w:rsidRPr="004C3C05">
        <w:rPr>
          <w:rFonts w:asciiTheme="minorEastAsia" w:hAnsiTheme="minorEastAsia" w:hint="eastAsia"/>
          <w:sz w:val="24"/>
          <w:szCs w:val="24"/>
        </w:rPr>
        <w:t>或硕博</w:t>
      </w:r>
      <w:proofErr w:type="gramEnd"/>
      <w:r w:rsidRPr="004C3C05">
        <w:rPr>
          <w:rFonts w:asciiTheme="minorEastAsia" w:hAnsiTheme="minorEastAsia" w:hint="eastAsia"/>
          <w:sz w:val="24"/>
          <w:szCs w:val="24"/>
        </w:rPr>
        <w:t>连读）的学生，马院作为接收单位将按议定比例，优先考虑接收</w:t>
      </w:r>
      <w:proofErr w:type="gramStart"/>
      <w:r w:rsidRPr="004C3C05">
        <w:rPr>
          <w:rFonts w:asciiTheme="minorEastAsia" w:hAnsiTheme="minorEastAsia" w:hint="eastAsia"/>
          <w:sz w:val="24"/>
          <w:szCs w:val="24"/>
        </w:rPr>
        <w:t>其推免申请</w:t>
      </w:r>
      <w:proofErr w:type="gramEnd"/>
      <w:r w:rsidRPr="004C3C05">
        <w:rPr>
          <w:rFonts w:asciiTheme="minorEastAsia" w:hAnsiTheme="minorEastAsia" w:hint="eastAsia"/>
          <w:sz w:val="24"/>
          <w:szCs w:val="24"/>
        </w:rPr>
        <w:t>。</w:t>
      </w:r>
    </w:p>
    <w:p w:rsidR="0074238E" w:rsidRPr="004C3C05" w:rsidRDefault="0074238E" w:rsidP="0074238E">
      <w:pPr>
        <w:widowControl/>
        <w:spacing w:line="360" w:lineRule="auto"/>
        <w:ind w:firstLine="420"/>
        <w:rPr>
          <w:rFonts w:asciiTheme="minorEastAsia" w:hAnsiTheme="minorEastAsia"/>
          <w:sz w:val="24"/>
          <w:szCs w:val="24"/>
        </w:rPr>
      </w:pPr>
      <w:r w:rsidRPr="004C3C05">
        <w:rPr>
          <w:rFonts w:asciiTheme="minorEastAsia" w:hAnsiTheme="minorEastAsia" w:hint="eastAsia"/>
          <w:b/>
          <w:sz w:val="24"/>
          <w:szCs w:val="24"/>
        </w:rPr>
        <w:t>证书取得</w:t>
      </w:r>
      <w:r w:rsidRPr="004C3C05">
        <w:rPr>
          <w:rFonts w:asciiTheme="minorEastAsia" w:hAnsiTheme="minorEastAsia" w:hint="eastAsia"/>
          <w:sz w:val="24"/>
          <w:szCs w:val="24"/>
        </w:rPr>
        <w:t>：申请马克思主义理论项目，并在规定期限内完成项目规定课程、取得学分的学生，可在毕业时，凭本科毕业证书至马克思主义学院领取项目证书。</w:t>
      </w:r>
    </w:p>
    <w:p w:rsidR="0074238E" w:rsidRPr="004C3C05" w:rsidRDefault="0074238E" w:rsidP="0074238E"/>
    <w:p w:rsidR="00CB547C" w:rsidRPr="0074238E" w:rsidRDefault="00CB547C"/>
    <w:sectPr w:rsidR="00CB547C" w:rsidRPr="0074238E" w:rsidSect="00253AE7">
      <w:footerReference w:type="default" r:id="rId6"/>
      <w:pgSz w:w="11906" w:h="16838"/>
      <w:pgMar w:top="1440" w:right="1800" w:bottom="1440" w:left="1800" w:header="851" w:footer="992" w:gutter="0"/>
      <w:pgNumType w:start="0"/>
      <w:cols w:space="425"/>
      <w:titlePg/>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altName w:val="Arial Unicode MS"/>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451977"/>
      <w:docPartObj>
        <w:docPartGallery w:val="Page Numbers (Bottom of Page)"/>
        <w:docPartUnique/>
      </w:docPartObj>
    </w:sdtPr>
    <w:sdtEndPr/>
    <w:sdtContent>
      <w:p w:rsidR="00253AE7" w:rsidRDefault="0074238E">
        <w:pPr>
          <w:pStyle w:val="a4"/>
          <w:jc w:val="center"/>
        </w:pPr>
        <w:r>
          <w:fldChar w:fldCharType="begin"/>
        </w:r>
        <w:r>
          <w:instrText>PAGE   \* MERGEFORMAT</w:instrText>
        </w:r>
        <w:r>
          <w:fldChar w:fldCharType="separate"/>
        </w:r>
        <w:r w:rsidRPr="0074238E">
          <w:rPr>
            <w:noProof/>
            <w:lang w:val="zh-CN"/>
          </w:rPr>
          <w:t>3</w:t>
        </w:r>
        <w:r>
          <w:fldChar w:fldCharType="end"/>
        </w:r>
      </w:p>
    </w:sdtContent>
  </w:sdt>
  <w:p w:rsidR="00253AE7" w:rsidRDefault="0074238E">
    <w:pPr>
      <w:pStyle w:val="a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9123F"/>
    <w:multiLevelType w:val="hybridMultilevel"/>
    <w:tmpl w:val="692AE0E4"/>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 w15:restartNumberingAfterBreak="0">
    <w:nsid w:val="1F292BB2"/>
    <w:multiLevelType w:val="hybridMultilevel"/>
    <w:tmpl w:val="1D767F90"/>
    <w:lvl w:ilvl="0" w:tplc="04090001">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2" w15:restartNumberingAfterBreak="0">
    <w:nsid w:val="29E02086"/>
    <w:multiLevelType w:val="hybridMultilevel"/>
    <w:tmpl w:val="DA907432"/>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15:restartNumberingAfterBreak="0">
    <w:nsid w:val="7B2A46FA"/>
    <w:multiLevelType w:val="hybridMultilevel"/>
    <w:tmpl w:val="5D0AD31C"/>
    <w:lvl w:ilvl="0" w:tplc="0409000B">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38E"/>
    <w:rsid w:val="0074238E"/>
    <w:rsid w:val="00CB54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8B7956-07FD-4727-BF6E-8BB13BB84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23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238E"/>
    <w:pPr>
      <w:ind w:firstLineChars="200" w:firstLine="420"/>
    </w:pPr>
    <w:rPr>
      <w:rFonts w:ascii="Calibri" w:eastAsia="宋体" w:hAnsi="Calibri" w:cs="Times New Roman"/>
    </w:rPr>
  </w:style>
  <w:style w:type="paragraph" w:styleId="a4">
    <w:name w:val="footer"/>
    <w:basedOn w:val="a"/>
    <w:link w:val="Char"/>
    <w:uiPriority w:val="99"/>
    <w:unhideWhenUsed/>
    <w:rsid w:val="0074238E"/>
    <w:pPr>
      <w:tabs>
        <w:tab w:val="center" w:pos="4153"/>
        <w:tab w:val="right" w:pos="8306"/>
      </w:tabs>
      <w:snapToGrid w:val="0"/>
      <w:jc w:val="left"/>
    </w:pPr>
    <w:rPr>
      <w:sz w:val="18"/>
      <w:szCs w:val="18"/>
    </w:rPr>
  </w:style>
  <w:style w:type="character" w:customStyle="1" w:styleId="Char">
    <w:name w:val="页脚 Char"/>
    <w:basedOn w:val="a0"/>
    <w:link w:val="a4"/>
    <w:uiPriority w:val="99"/>
    <w:rsid w:val="0074238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30005;&#23376;&#26448;&#26009;&#21457;&#36865;&#33267;mybkxm@163.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444</Words>
  <Characters>2533</Characters>
  <Application>Microsoft Office Word</Application>
  <DocSecurity>0</DocSecurity>
  <Lines>21</Lines>
  <Paragraphs>5</Paragraphs>
  <ScaleCrop>false</ScaleCrop>
  <Company/>
  <LinksUpToDate>false</LinksUpToDate>
  <CharactersWithSpaces>2972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YSW</dc:creator>
  <cp:keywords/>
  <dc:description/>
  <cp:lastModifiedBy>YSW</cp:lastModifiedBy>
  <cp:revision>1</cp:revision>
  <dcterms:created xsi:type="dcterms:W3CDTF">2019-05-15T08:13:00Z</dcterms:created>
  <dcterms:modified xsi:type="dcterms:W3CDTF">2019-05-15T08:14:00Z</dcterms:modified>
</cp:coreProperties>
</file>